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639"/>
        <w:gridCol w:w="1559"/>
        <w:gridCol w:w="2551"/>
        <w:gridCol w:w="1560"/>
        <w:gridCol w:w="1928"/>
      </w:tblGrid>
      <w:tr w:rsidR="3047DD37" w14:paraId="754818A9" w14:textId="77777777" w:rsidTr="005344F3">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639"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559"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5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5344F3" w:rsidRPr="005344F3" w14:paraId="200E3724" w14:textId="77777777" w:rsidTr="005344F3">
        <w:tblPrEx>
          <w:tblLook w:val="04A0" w:firstRow="1" w:lastRow="0" w:firstColumn="1" w:lastColumn="0" w:noHBand="0" w:noVBand="1"/>
        </w:tblPrEx>
        <w:trPr>
          <w:trHeight w:val="809"/>
        </w:trPr>
        <w:tc>
          <w:tcPr>
            <w:tcW w:w="1270" w:type="dxa"/>
            <w:noWrap/>
            <w:hideMark/>
          </w:tcPr>
          <w:p w14:paraId="01D8885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690/24</w:t>
            </w:r>
          </w:p>
        </w:tc>
        <w:tc>
          <w:tcPr>
            <w:tcW w:w="2595" w:type="dxa"/>
            <w:noWrap/>
            <w:hideMark/>
          </w:tcPr>
          <w:p w14:paraId="6AF20F8B"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HILL OF TARVIT MANSION HOUSE, CUPAR</w:t>
            </w:r>
          </w:p>
        </w:tc>
        <w:tc>
          <w:tcPr>
            <w:tcW w:w="2288" w:type="dxa"/>
            <w:hideMark/>
          </w:tcPr>
          <w:p w14:paraId="634B4753"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CLAUDIA NOBLE-PYOTT</w:t>
            </w:r>
          </w:p>
        </w:tc>
        <w:tc>
          <w:tcPr>
            <w:tcW w:w="1639" w:type="dxa"/>
            <w:hideMark/>
          </w:tcPr>
          <w:p w14:paraId="59FC276C"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07/09/2024</w:t>
            </w:r>
          </w:p>
        </w:tc>
        <w:tc>
          <w:tcPr>
            <w:tcW w:w="1559" w:type="dxa"/>
            <w:hideMark/>
          </w:tcPr>
          <w:p w14:paraId="39814622"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1900 HRS - 2100 HRS</w:t>
            </w:r>
          </w:p>
        </w:tc>
        <w:tc>
          <w:tcPr>
            <w:tcW w:w="2551" w:type="dxa"/>
            <w:hideMark/>
          </w:tcPr>
          <w:p w14:paraId="2F6C4F6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DINNER</w:t>
            </w:r>
          </w:p>
        </w:tc>
        <w:tc>
          <w:tcPr>
            <w:tcW w:w="1560" w:type="dxa"/>
            <w:noWrap/>
            <w:hideMark/>
          </w:tcPr>
          <w:p w14:paraId="692F267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50E298D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30B6B475" w14:textId="77777777" w:rsidTr="005344F3">
        <w:tblPrEx>
          <w:tblLook w:val="04A0" w:firstRow="1" w:lastRow="0" w:firstColumn="1" w:lastColumn="0" w:noHBand="0" w:noVBand="1"/>
        </w:tblPrEx>
        <w:trPr>
          <w:trHeight w:val="809"/>
        </w:trPr>
        <w:tc>
          <w:tcPr>
            <w:tcW w:w="1270" w:type="dxa"/>
            <w:noWrap/>
            <w:hideMark/>
          </w:tcPr>
          <w:p w14:paraId="5C661B0C"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691/24</w:t>
            </w:r>
          </w:p>
        </w:tc>
        <w:tc>
          <w:tcPr>
            <w:tcW w:w="2595" w:type="dxa"/>
            <w:noWrap/>
            <w:hideMark/>
          </w:tcPr>
          <w:p w14:paraId="54287353"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MARKINCH BOWLING CLUB, MARKINCH</w:t>
            </w:r>
          </w:p>
        </w:tc>
        <w:tc>
          <w:tcPr>
            <w:tcW w:w="2288" w:type="dxa"/>
            <w:hideMark/>
          </w:tcPr>
          <w:p w14:paraId="2EDD1A6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TERRY ROSS</w:t>
            </w:r>
          </w:p>
        </w:tc>
        <w:tc>
          <w:tcPr>
            <w:tcW w:w="1639" w:type="dxa"/>
            <w:hideMark/>
          </w:tcPr>
          <w:p w14:paraId="734BE1A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19/10/2024</w:t>
            </w:r>
          </w:p>
        </w:tc>
        <w:tc>
          <w:tcPr>
            <w:tcW w:w="1559" w:type="dxa"/>
            <w:hideMark/>
          </w:tcPr>
          <w:p w14:paraId="411C8887"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1800 HRS - 2345 HRS</w:t>
            </w:r>
          </w:p>
        </w:tc>
        <w:tc>
          <w:tcPr>
            <w:tcW w:w="2551" w:type="dxa"/>
            <w:hideMark/>
          </w:tcPr>
          <w:p w14:paraId="7EAE7A2E"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WEDDING RECEPTION</w:t>
            </w:r>
          </w:p>
        </w:tc>
        <w:tc>
          <w:tcPr>
            <w:tcW w:w="1560" w:type="dxa"/>
            <w:noWrap/>
            <w:hideMark/>
          </w:tcPr>
          <w:p w14:paraId="0692406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33BE906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74474A79" w14:textId="77777777" w:rsidTr="005344F3">
        <w:tblPrEx>
          <w:tblLook w:val="04A0" w:firstRow="1" w:lastRow="0" w:firstColumn="1" w:lastColumn="0" w:noHBand="0" w:noVBand="1"/>
        </w:tblPrEx>
        <w:trPr>
          <w:trHeight w:val="809"/>
        </w:trPr>
        <w:tc>
          <w:tcPr>
            <w:tcW w:w="1270" w:type="dxa"/>
            <w:noWrap/>
            <w:hideMark/>
          </w:tcPr>
          <w:p w14:paraId="6C35BBB3"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692/24</w:t>
            </w:r>
          </w:p>
        </w:tc>
        <w:tc>
          <w:tcPr>
            <w:tcW w:w="2595" w:type="dxa"/>
            <w:noWrap/>
            <w:hideMark/>
          </w:tcPr>
          <w:p w14:paraId="646EC201"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STALL AT THE CROSSGATE, CUPAR</w:t>
            </w:r>
          </w:p>
        </w:tc>
        <w:tc>
          <w:tcPr>
            <w:tcW w:w="2288" w:type="dxa"/>
            <w:hideMark/>
          </w:tcPr>
          <w:p w14:paraId="0815837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JUDITH GILLIES</w:t>
            </w:r>
          </w:p>
        </w:tc>
        <w:tc>
          <w:tcPr>
            <w:tcW w:w="1639" w:type="dxa"/>
            <w:hideMark/>
          </w:tcPr>
          <w:p w14:paraId="3C625E87"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19/10/2024</w:t>
            </w:r>
          </w:p>
        </w:tc>
        <w:tc>
          <w:tcPr>
            <w:tcW w:w="1559" w:type="dxa"/>
            <w:hideMark/>
          </w:tcPr>
          <w:p w14:paraId="24D12E25"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1000 HRS - 1300 HRS</w:t>
            </w:r>
          </w:p>
        </w:tc>
        <w:tc>
          <w:tcPr>
            <w:tcW w:w="2551" w:type="dxa"/>
            <w:hideMark/>
          </w:tcPr>
          <w:p w14:paraId="07E417C3"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STALL AT FARMERS MARKET</w:t>
            </w:r>
          </w:p>
        </w:tc>
        <w:tc>
          <w:tcPr>
            <w:tcW w:w="1560" w:type="dxa"/>
            <w:noWrap/>
            <w:hideMark/>
          </w:tcPr>
          <w:p w14:paraId="547050E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73DCAF8B"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2E27108B" w14:textId="77777777" w:rsidTr="005344F3">
        <w:tblPrEx>
          <w:tblLook w:val="04A0" w:firstRow="1" w:lastRow="0" w:firstColumn="1" w:lastColumn="0" w:noHBand="0" w:noVBand="1"/>
        </w:tblPrEx>
        <w:trPr>
          <w:trHeight w:val="809"/>
        </w:trPr>
        <w:tc>
          <w:tcPr>
            <w:tcW w:w="1270" w:type="dxa"/>
            <w:noWrap/>
            <w:hideMark/>
          </w:tcPr>
          <w:p w14:paraId="6E010235"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693/24</w:t>
            </w:r>
          </w:p>
        </w:tc>
        <w:tc>
          <w:tcPr>
            <w:tcW w:w="2595" w:type="dxa"/>
            <w:noWrap/>
            <w:hideMark/>
          </w:tcPr>
          <w:p w14:paraId="37BEAE01"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TEMPORARY CABINS AND OUTDOOR AREAS, CHARLETON GOLF CLUB, COLINSBURGH</w:t>
            </w:r>
          </w:p>
        </w:tc>
        <w:tc>
          <w:tcPr>
            <w:tcW w:w="2288" w:type="dxa"/>
            <w:hideMark/>
          </w:tcPr>
          <w:p w14:paraId="292634DB"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CARL-MICHAEL BONDE</w:t>
            </w:r>
          </w:p>
        </w:tc>
        <w:tc>
          <w:tcPr>
            <w:tcW w:w="1639" w:type="dxa"/>
            <w:hideMark/>
          </w:tcPr>
          <w:p w14:paraId="39C67CE4"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11/09/2024 - 24/09/2024</w:t>
            </w:r>
          </w:p>
        </w:tc>
        <w:tc>
          <w:tcPr>
            <w:tcW w:w="1559" w:type="dxa"/>
            <w:hideMark/>
          </w:tcPr>
          <w:p w14:paraId="0EB20DAC"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1000 HRS - 1900 HRS ON SALES AND 1100 HRS - 1700 HRS OFF SALES</w:t>
            </w:r>
          </w:p>
        </w:tc>
        <w:tc>
          <w:tcPr>
            <w:tcW w:w="2551" w:type="dxa"/>
            <w:hideMark/>
          </w:tcPr>
          <w:p w14:paraId="5FC346F7"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BAR</w:t>
            </w:r>
          </w:p>
        </w:tc>
        <w:tc>
          <w:tcPr>
            <w:tcW w:w="1560" w:type="dxa"/>
            <w:noWrap/>
            <w:hideMark/>
          </w:tcPr>
          <w:p w14:paraId="61865682"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79B19ED3"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400B55D9" w14:textId="77777777" w:rsidTr="005344F3">
        <w:tblPrEx>
          <w:tblLook w:val="04A0" w:firstRow="1" w:lastRow="0" w:firstColumn="1" w:lastColumn="0" w:noHBand="0" w:noVBand="1"/>
        </w:tblPrEx>
        <w:trPr>
          <w:trHeight w:val="809"/>
        </w:trPr>
        <w:tc>
          <w:tcPr>
            <w:tcW w:w="1270" w:type="dxa"/>
            <w:noWrap/>
            <w:hideMark/>
          </w:tcPr>
          <w:p w14:paraId="2BB28322"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694/24</w:t>
            </w:r>
          </w:p>
        </w:tc>
        <w:tc>
          <w:tcPr>
            <w:tcW w:w="2595" w:type="dxa"/>
            <w:noWrap/>
            <w:hideMark/>
          </w:tcPr>
          <w:p w14:paraId="7A5D72A2"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KINKELL BYRE, ST ANDREWS</w:t>
            </w:r>
          </w:p>
        </w:tc>
        <w:tc>
          <w:tcPr>
            <w:tcW w:w="2288" w:type="dxa"/>
            <w:hideMark/>
          </w:tcPr>
          <w:p w14:paraId="6E03B56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BRIAN SCOTT</w:t>
            </w:r>
          </w:p>
        </w:tc>
        <w:tc>
          <w:tcPr>
            <w:tcW w:w="1639" w:type="dxa"/>
            <w:hideMark/>
          </w:tcPr>
          <w:p w14:paraId="1F52F05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12/09/2024</w:t>
            </w:r>
          </w:p>
        </w:tc>
        <w:tc>
          <w:tcPr>
            <w:tcW w:w="1559" w:type="dxa"/>
            <w:hideMark/>
          </w:tcPr>
          <w:p w14:paraId="4BDAC47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1200 HRS - 0100 HRS</w:t>
            </w:r>
          </w:p>
        </w:tc>
        <w:tc>
          <w:tcPr>
            <w:tcW w:w="2551" w:type="dxa"/>
            <w:hideMark/>
          </w:tcPr>
          <w:p w14:paraId="22B0166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 xml:space="preserve">WEDDING   </w:t>
            </w:r>
          </w:p>
        </w:tc>
        <w:tc>
          <w:tcPr>
            <w:tcW w:w="1560" w:type="dxa"/>
            <w:noWrap/>
            <w:hideMark/>
          </w:tcPr>
          <w:p w14:paraId="5858029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4369771C"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4A71592A" w14:textId="77777777" w:rsidTr="005344F3">
        <w:tblPrEx>
          <w:tblLook w:val="04A0" w:firstRow="1" w:lastRow="0" w:firstColumn="1" w:lastColumn="0" w:noHBand="0" w:noVBand="1"/>
        </w:tblPrEx>
        <w:trPr>
          <w:trHeight w:val="809"/>
        </w:trPr>
        <w:tc>
          <w:tcPr>
            <w:tcW w:w="1270" w:type="dxa"/>
            <w:noWrap/>
            <w:hideMark/>
          </w:tcPr>
          <w:p w14:paraId="0DE93629"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695/24</w:t>
            </w:r>
          </w:p>
        </w:tc>
        <w:tc>
          <w:tcPr>
            <w:tcW w:w="2595" w:type="dxa"/>
            <w:noWrap/>
            <w:hideMark/>
          </w:tcPr>
          <w:p w14:paraId="46CF6B95"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KINKELL BYRE, ST ANDREWS</w:t>
            </w:r>
          </w:p>
        </w:tc>
        <w:tc>
          <w:tcPr>
            <w:tcW w:w="2288" w:type="dxa"/>
            <w:hideMark/>
          </w:tcPr>
          <w:p w14:paraId="1E5EFEC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BRIAN SCOTT</w:t>
            </w:r>
          </w:p>
        </w:tc>
        <w:tc>
          <w:tcPr>
            <w:tcW w:w="1639" w:type="dxa"/>
            <w:hideMark/>
          </w:tcPr>
          <w:p w14:paraId="3D621035"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14/09/2024</w:t>
            </w:r>
          </w:p>
        </w:tc>
        <w:tc>
          <w:tcPr>
            <w:tcW w:w="1559" w:type="dxa"/>
            <w:hideMark/>
          </w:tcPr>
          <w:p w14:paraId="7614A641"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1200 HRS - 0100 HRS</w:t>
            </w:r>
          </w:p>
        </w:tc>
        <w:tc>
          <w:tcPr>
            <w:tcW w:w="2551" w:type="dxa"/>
            <w:hideMark/>
          </w:tcPr>
          <w:p w14:paraId="113B062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 xml:space="preserve">WEDDING   </w:t>
            </w:r>
          </w:p>
        </w:tc>
        <w:tc>
          <w:tcPr>
            <w:tcW w:w="1560" w:type="dxa"/>
            <w:noWrap/>
            <w:hideMark/>
          </w:tcPr>
          <w:p w14:paraId="2066AC81"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1DF49127"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2E955BE0" w14:textId="77777777" w:rsidTr="005344F3">
        <w:tblPrEx>
          <w:tblLook w:val="04A0" w:firstRow="1" w:lastRow="0" w:firstColumn="1" w:lastColumn="0" w:noHBand="0" w:noVBand="1"/>
        </w:tblPrEx>
        <w:trPr>
          <w:trHeight w:val="809"/>
        </w:trPr>
        <w:tc>
          <w:tcPr>
            <w:tcW w:w="1270" w:type="dxa"/>
            <w:noWrap/>
            <w:hideMark/>
          </w:tcPr>
          <w:p w14:paraId="79766B7C"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696/24</w:t>
            </w:r>
          </w:p>
        </w:tc>
        <w:tc>
          <w:tcPr>
            <w:tcW w:w="2595" w:type="dxa"/>
            <w:noWrap/>
            <w:hideMark/>
          </w:tcPr>
          <w:p w14:paraId="4F065BF9"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KINKELL BYRE, ST ANDREWS</w:t>
            </w:r>
          </w:p>
        </w:tc>
        <w:tc>
          <w:tcPr>
            <w:tcW w:w="2288" w:type="dxa"/>
            <w:hideMark/>
          </w:tcPr>
          <w:p w14:paraId="420336E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BRIAN SCOTT</w:t>
            </w:r>
          </w:p>
        </w:tc>
        <w:tc>
          <w:tcPr>
            <w:tcW w:w="1639" w:type="dxa"/>
            <w:hideMark/>
          </w:tcPr>
          <w:p w14:paraId="105DEE6C"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16/09/2024</w:t>
            </w:r>
          </w:p>
        </w:tc>
        <w:tc>
          <w:tcPr>
            <w:tcW w:w="1559" w:type="dxa"/>
            <w:hideMark/>
          </w:tcPr>
          <w:p w14:paraId="7E90690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1200 HRS - 0100 HRS</w:t>
            </w:r>
          </w:p>
        </w:tc>
        <w:tc>
          <w:tcPr>
            <w:tcW w:w="2551" w:type="dxa"/>
            <w:hideMark/>
          </w:tcPr>
          <w:p w14:paraId="051AB39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 xml:space="preserve">WEDDING   </w:t>
            </w:r>
          </w:p>
        </w:tc>
        <w:tc>
          <w:tcPr>
            <w:tcW w:w="1560" w:type="dxa"/>
            <w:noWrap/>
            <w:hideMark/>
          </w:tcPr>
          <w:p w14:paraId="6C68BDE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094B735D"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740B4484" w14:textId="77777777" w:rsidTr="005344F3">
        <w:tblPrEx>
          <w:tblLook w:val="04A0" w:firstRow="1" w:lastRow="0" w:firstColumn="1" w:lastColumn="0" w:noHBand="0" w:noVBand="1"/>
        </w:tblPrEx>
        <w:trPr>
          <w:trHeight w:val="809"/>
        </w:trPr>
        <w:tc>
          <w:tcPr>
            <w:tcW w:w="1270" w:type="dxa"/>
            <w:noWrap/>
            <w:hideMark/>
          </w:tcPr>
          <w:p w14:paraId="32F276D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697/24</w:t>
            </w:r>
          </w:p>
        </w:tc>
        <w:tc>
          <w:tcPr>
            <w:tcW w:w="2595" w:type="dxa"/>
            <w:noWrap/>
            <w:hideMark/>
          </w:tcPr>
          <w:p w14:paraId="1AC60779"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MASONIC LODGE, 61 TAY STREET, TAYPORT</w:t>
            </w:r>
          </w:p>
        </w:tc>
        <w:tc>
          <w:tcPr>
            <w:tcW w:w="2288" w:type="dxa"/>
            <w:hideMark/>
          </w:tcPr>
          <w:p w14:paraId="3A197FF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LODGE ST MICHAEL NO 246</w:t>
            </w:r>
          </w:p>
        </w:tc>
        <w:tc>
          <w:tcPr>
            <w:tcW w:w="1639" w:type="dxa"/>
            <w:hideMark/>
          </w:tcPr>
          <w:p w14:paraId="7F4F7D8C"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14/09/2024</w:t>
            </w:r>
          </w:p>
        </w:tc>
        <w:tc>
          <w:tcPr>
            <w:tcW w:w="1559" w:type="dxa"/>
            <w:hideMark/>
          </w:tcPr>
          <w:p w14:paraId="27905AF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1900 HRS - 2359 HRS</w:t>
            </w:r>
          </w:p>
        </w:tc>
        <w:tc>
          <w:tcPr>
            <w:tcW w:w="2551" w:type="dxa"/>
            <w:hideMark/>
          </w:tcPr>
          <w:p w14:paraId="67FFBB4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21ST BIRTHDAY PARTY</w:t>
            </w:r>
          </w:p>
        </w:tc>
        <w:tc>
          <w:tcPr>
            <w:tcW w:w="1560" w:type="dxa"/>
            <w:noWrap/>
            <w:hideMark/>
          </w:tcPr>
          <w:p w14:paraId="58C0A06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70D69B2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61CE5AFB" w14:textId="77777777" w:rsidTr="005344F3">
        <w:tblPrEx>
          <w:tblLook w:val="04A0" w:firstRow="1" w:lastRow="0" w:firstColumn="1" w:lastColumn="0" w:noHBand="0" w:noVBand="1"/>
        </w:tblPrEx>
        <w:trPr>
          <w:trHeight w:val="809"/>
        </w:trPr>
        <w:tc>
          <w:tcPr>
            <w:tcW w:w="1270" w:type="dxa"/>
            <w:noWrap/>
            <w:hideMark/>
          </w:tcPr>
          <w:p w14:paraId="6F5066E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698/24</w:t>
            </w:r>
          </w:p>
        </w:tc>
        <w:tc>
          <w:tcPr>
            <w:tcW w:w="2595" w:type="dxa"/>
            <w:noWrap/>
            <w:hideMark/>
          </w:tcPr>
          <w:p w14:paraId="7A878101"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SHED, CLAIRVILLE 5 HOLDINGS, BALCURVIE, WINDYGATES</w:t>
            </w:r>
          </w:p>
        </w:tc>
        <w:tc>
          <w:tcPr>
            <w:tcW w:w="2288" w:type="dxa"/>
            <w:hideMark/>
          </w:tcPr>
          <w:p w14:paraId="3B6CF747"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DOMINC BAND</w:t>
            </w:r>
          </w:p>
        </w:tc>
        <w:tc>
          <w:tcPr>
            <w:tcW w:w="1639" w:type="dxa"/>
            <w:hideMark/>
          </w:tcPr>
          <w:p w14:paraId="5E5738A1"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21/09/2024</w:t>
            </w:r>
          </w:p>
        </w:tc>
        <w:tc>
          <w:tcPr>
            <w:tcW w:w="1559" w:type="dxa"/>
            <w:hideMark/>
          </w:tcPr>
          <w:p w14:paraId="5324708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1800 HRS - 0000 HRS</w:t>
            </w:r>
          </w:p>
        </w:tc>
        <w:tc>
          <w:tcPr>
            <w:tcW w:w="2551" w:type="dxa"/>
            <w:hideMark/>
          </w:tcPr>
          <w:p w14:paraId="37FD9E12"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BIRTHDAY PARTY</w:t>
            </w:r>
          </w:p>
        </w:tc>
        <w:tc>
          <w:tcPr>
            <w:tcW w:w="1560" w:type="dxa"/>
            <w:noWrap/>
            <w:hideMark/>
          </w:tcPr>
          <w:p w14:paraId="17A5E6C4"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5292B8F4"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0E09FEA1" w14:textId="77777777" w:rsidTr="005344F3">
        <w:tblPrEx>
          <w:tblLook w:val="04A0" w:firstRow="1" w:lastRow="0" w:firstColumn="1" w:lastColumn="0" w:noHBand="0" w:noVBand="1"/>
        </w:tblPrEx>
        <w:trPr>
          <w:trHeight w:val="809"/>
        </w:trPr>
        <w:tc>
          <w:tcPr>
            <w:tcW w:w="1270" w:type="dxa"/>
            <w:noWrap/>
            <w:hideMark/>
          </w:tcPr>
          <w:p w14:paraId="44853011"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699/24</w:t>
            </w:r>
          </w:p>
        </w:tc>
        <w:tc>
          <w:tcPr>
            <w:tcW w:w="2595" w:type="dxa"/>
            <w:noWrap/>
            <w:hideMark/>
          </w:tcPr>
          <w:p w14:paraId="4491D0B2"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BOWHILL COMMUNITY CENTRE, CARDENDEN</w:t>
            </w:r>
          </w:p>
        </w:tc>
        <w:tc>
          <w:tcPr>
            <w:tcW w:w="2288" w:type="dxa"/>
            <w:hideMark/>
          </w:tcPr>
          <w:p w14:paraId="2900124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ROBERT ALLAN</w:t>
            </w:r>
          </w:p>
        </w:tc>
        <w:tc>
          <w:tcPr>
            <w:tcW w:w="1639" w:type="dxa"/>
            <w:hideMark/>
          </w:tcPr>
          <w:p w14:paraId="02CB2BC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27/09/2024</w:t>
            </w:r>
          </w:p>
        </w:tc>
        <w:tc>
          <w:tcPr>
            <w:tcW w:w="1559" w:type="dxa"/>
            <w:hideMark/>
          </w:tcPr>
          <w:p w14:paraId="475B4B4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1830 HRS - 2330 HRS</w:t>
            </w:r>
          </w:p>
        </w:tc>
        <w:tc>
          <w:tcPr>
            <w:tcW w:w="2551" w:type="dxa"/>
            <w:hideMark/>
          </w:tcPr>
          <w:p w14:paraId="1463E8C5"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EVENT WITH SPEAKERS &amp; SINGERS</w:t>
            </w:r>
          </w:p>
        </w:tc>
        <w:tc>
          <w:tcPr>
            <w:tcW w:w="1560" w:type="dxa"/>
            <w:noWrap/>
            <w:hideMark/>
          </w:tcPr>
          <w:p w14:paraId="57E58F5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1CB95BF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491F068A" w14:textId="77777777" w:rsidTr="005344F3">
        <w:tblPrEx>
          <w:tblLook w:val="04A0" w:firstRow="1" w:lastRow="0" w:firstColumn="1" w:lastColumn="0" w:noHBand="0" w:noVBand="1"/>
        </w:tblPrEx>
        <w:trPr>
          <w:trHeight w:val="809"/>
        </w:trPr>
        <w:tc>
          <w:tcPr>
            <w:tcW w:w="1270" w:type="dxa"/>
            <w:noWrap/>
            <w:hideMark/>
          </w:tcPr>
          <w:p w14:paraId="307A2F8B"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700/24</w:t>
            </w:r>
          </w:p>
        </w:tc>
        <w:tc>
          <w:tcPr>
            <w:tcW w:w="2595" w:type="dxa"/>
            <w:noWrap/>
            <w:hideMark/>
          </w:tcPr>
          <w:p w14:paraId="5A7EC528"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NORTH QUEENSFERRY COMMUNITY CENTRE, BROCK STREET, NORTH QUEENSFERRY</w:t>
            </w:r>
          </w:p>
        </w:tc>
        <w:tc>
          <w:tcPr>
            <w:tcW w:w="2288" w:type="dxa"/>
            <w:hideMark/>
          </w:tcPr>
          <w:p w14:paraId="4C5E6B51"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NORTH QUEENSFERRY COMMUNITY COMPLEX</w:t>
            </w:r>
          </w:p>
        </w:tc>
        <w:tc>
          <w:tcPr>
            <w:tcW w:w="1639" w:type="dxa"/>
            <w:hideMark/>
          </w:tcPr>
          <w:p w14:paraId="5D47EFD2"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05/10/2024</w:t>
            </w:r>
          </w:p>
        </w:tc>
        <w:tc>
          <w:tcPr>
            <w:tcW w:w="1559" w:type="dxa"/>
            <w:hideMark/>
          </w:tcPr>
          <w:p w14:paraId="2BC82C9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1900 HRS - 2330 HRS</w:t>
            </w:r>
          </w:p>
        </w:tc>
        <w:tc>
          <w:tcPr>
            <w:tcW w:w="2551" w:type="dxa"/>
            <w:hideMark/>
          </w:tcPr>
          <w:p w14:paraId="3964A7B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SOCIAL GATHERING</w:t>
            </w:r>
          </w:p>
        </w:tc>
        <w:tc>
          <w:tcPr>
            <w:tcW w:w="1560" w:type="dxa"/>
            <w:noWrap/>
            <w:hideMark/>
          </w:tcPr>
          <w:p w14:paraId="65836DD9"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7E1A1185"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2A11FD4D" w14:textId="77777777" w:rsidTr="005344F3">
        <w:tblPrEx>
          <w:tblLook w:val="04A0" w:firstRow="1" w:lastRow="0" w:firstColumn="1" w:lastColumn="0" w:noHBand="0" w:noVBand="1"/>
        </w:tblPrEx>
        <w:trPr>
          <w:trHeight w:val="809"/>
        </w:trPr>
        <w:tc>
          <w:tcPr>
            <w:tcW w:w="1270" w:type="dxa"/>
            <w:noWrap/>
            <w:hideMark/>
          </w:tcPr>
          <w:p w14:paraId="464AB34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lastRenderedPageBreak/>
              <w:t>OL 701/24</w:t>
            </w:r>
          </w:p>
        </w:tc>
        <w:tc>
          <w:tcPr>
            <w:tcW w:w="2595" w:type="dxa"/>
            <w:noWrap/>
            <w:hideMark/>
          </w:tcPr>
          <w:p w14:paraId="3ACC67C9"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STALL AT CULROSS COMMUNITY MARKET, THE GREEN, CULROSS</w:t>
            </w:r>
          </w:p>
        </w:tc>
        <w:tc>
          <w:tcPr>
            <w:tcW w:w="2288" w:type="dxa"/>
            <w:hideMark/>
          </w:tcPr>
          <w:p w14:paraId="4EB65E5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PETER ROSSBOROUGH</w:t>
            </w:r>
          </w:p>
        </w:tc>
        <w:tc>
          <w:tcPr>
            <w:tcW w:w="1639" w:type="dxa"/>
            <w:hideMark/>
          </w:tcPr>
          <w:p w14:paraId="454D0A2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29/09/2024 &amp; 06/10/2024</w:t>
            </w:r>
          </w:p>
        </w:tc>
        <w:tc>
          <w:tcPr>
            <w:tcW w:w="1559" w:type="dxa"/>
            <w:hideMark/>
          </w:tcPr>
          <w:p w14:paraId="378BC4B3"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1100 HRS - 1700 HRS</w:t>
            </w:r>
          </w:p>
        </w:tc>
        <w:tc>
          <w:tcPr>
            <w:tcW w:w="2551" w:type="dxa"/>
            <w:hideMark/>
          </w:tcPr>
          <w:p w14:paraId="0805DFE5"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STALL AT MARKET</w:t>
            </w:r>
          </w:p>
        </w:tc>
        <w:tc>
          <w:tcPr>
            <w:tcW w:w="1560" w:type="dxa"/>
            <w:noWrap/>
            <w:hideMark/>
          </w:tcPr>
          <w:p w14:paraId="646B180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7B84A099"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266B918A" w14:textId="77777777" w:rsidTr="005344F3">
        <w:tblPrEx>
          <w:tblLook w:val="04A0" w:firstRow="1" w:lastRow="0" w:firstColumn="1" w:lastColumn="0" w:noHBand="0" w:noVBand="1"/>
        </w:tblPrEx>
        <w:trPr>
          <w:trHeight w:val="809"/>
        </w:trPr>
        <w:tc>
          <w:tcPr>
            <w:tcW w:w="1270" w:type="dxa"/>
            <w:noWrap/>
            <w:hideMark/>
          </w:tcPr>
          <w:p w14:paraId="0F2F4639"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702/24</w:t>
            </w:r>
          </w:p>
        </w:tc>
        <w:tc>
          <w:tcPr>
            <w:tcW w:w="2595" w:type="dxa"/>
            <w:noWrap/>
            <w:hideMark/>
          </w:tcPr>
          <w:p w14:paraId="23A5A49E"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STALL AT CULROSS COMMUNITY MARKET, THE GREEN, CULROSS</w:t>
            </w:r>
          </w:p>
        </w:tc>
        <w:tc>
          <w:tcPr>
            <w:tcW w:w="2288" w:type="dxa"/>
            <w:hideMark/>
          </w:tcPr>
          <w:p w14:paraId="24A905C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PETER ROSSBOROUGH</w:t>
            </w:r>
          </w:p>
        </w:tc>
        <w:tc>
          <w:tcPr>
            <w:tcW w:w="1639" w:type="dxa"/>
            <w:hideMark/>
          </w:tcPr>
          <w:p w14:paraId="0350A9D3"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13/10/2024 &amp; 20/10/2024</w:t>
            </w:r>
          </w:p>
        </w:tc>
        <w:tc>
          <w:tcPr>
            <w:tcW w:w="1559" w:type="dxa"/>
            <w:hideMark/>
          </w:tcPr>
          <w:p w14:paraId="488FAC0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1100 HRS - 1700 HRS</w:t>
            </w:r>
          </w:p>
        </w:tc>
        <w:tc>
          <w:tcPr>
            <w:tcW w:w="2551" w:type="dxa"/>
            <w:hideMark/>
          </w:tcPr>
          <w:p w14:paraId="4AC7D1CD"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STALL AT MARKET</w:t>
            </w:r>
          </w:p>
        </w:tc>
        <w:tc>
          <w:tcPr>
            <w:tcW w:w="1560" w:type="dxa"/>
            <w:noWrap/>
            <w:hideMark/>
          </w:tcPr>
          <w:p w14:paraId="6EC891F7"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1F94B189"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3F9225C2" w14:textId="77777777" w:rsidTr="005344F3">
        <w:tblPrEx>
          <w:tblLook w:val="04A0" w:firstRow="1" w:lastRow="0" w:firstColumn="1" w:lastColumn="0" w:noHBand="0" w:noVBand="1"/>
        </w:tblPrEx>
        <w:trPr>
          <w:trHeight w:val="809"/>
        </w:trPr>
        <w:tc>
          <w:tcPr>
            <w:tcW w:w="1270" w:type="dxa"/>
            <w:noWrap/>
            <w:hideMark/>
          </w:tcPr>
          <w:p w14:paraId="07BB1A87"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703/24</w:t>
            </w:r>
          </w:p>
        </w:tc>
        <w:tc>
          <w:tcPr>
            <w:tcW w:w="2595" w:type="dxa"/>
            <w:noWrap/>
            <w:hideMark/>
          </w:tcPr>
          <w:p w14:paraId="2FF553C8"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GREGORY HALL, 8 QUEEN STREET, TAYPORT</w:t>
            </w:r>
          </w:p>
        </w:tc>
        <w:tc>
          <w:tcPr>
            <w:tcW w:w="2288" w:type="dxa"/>
            <w:hideMark/>
          </w:tcPr>
          <w:p w14:paraId="719BF5F9"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KARA-LEE STEWART</w:t>
            </w:r>
          </w:p>
        </w:tc>
        <w:tc>
          <w:tcPr>
            <w:tcW w:w="1639" w:type="dxa"/>
            <w:hideMark/>
          </w:tcPr>
          <w:p w14:paraId="073834E4"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14/09/2024</w:t>
            </w:r>
          </w:p>
        </w:tc>
        <w:tc>
          <w:tcPr>
            <w:tcW w:w="1559" w:type="dxa"/>
            <w:hideMark/>
          </w:tcPr>
          <w:p w14:paraId="1251C3CE"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1730 HRS - 2330 HRS</w:t>
            </w:r>
          </w:p>
        </w:tc>
        <w:tc>
          <w:tcPr>
            <w:tcW w:w="2551" w:type="dxa"/>
            <w:hideMark/>
          </w:tcPr>
          <w:p w14:paraId="65D1796B"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CEILIDH</w:t>
            </w:r>
          </w:p>
        </w:tc>
        <w:tc>
          <w:tcPr>
            <w:tcW w:w="1560" w:type="dxa"/>
            <w:noWrap/>
            <w:hideMark/>
          </w:tcPr>
          <w:p w14:paraId="302BF7EE"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21D33B2E"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760E3914" w14:textId="77777777" w:rsidTr="005344F3">
        <w:tblPrEx>
          <w:tblLook w:val="04A0" w:firstRow="1" w:lastRow="0" w:firstColumn="1" w:lastColumn="0" w:noHBand="0" w:noVBand="1"/>
        </w:tblPrEx>
        <w:trPr>
          <w:trHeight w:val="809"/>
        </w:trPr>
        <w:tc>
          <w:tcPr>
            <w:tcW w:w="1270" w:type="dxa"/>
            <w:noWrap/>
            <w:hideMark/>
          </w:tcPr>
          <w:p w14:paraId="64BF595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704/24</w:t>
            </w:r>
          </w:p>
        </w:tc>
        <w:tc>
          <w:tcPr>
            <w:tcW w:w="2595" w:type="dxa"/>
            <w:noWrap/>
            <w:hideMark/>
          </w:tcPr>
          <w:p w14:paraId="1BD364F4"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HORSEBOX BAR, HOWE COUNTRY CENTRE, GIFFORDTOWN</w:t>
            </w:r>
          </w:p>
        </w:tc>
        <w:tc>
          <w:tcPr>
            <w:tcW w:w="2288" w:type="dxa"/>
            <w:hideMark/>
          </w:tcPr>
          <w:p w14:paraId="17D4B245"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SCOTT DOUGALL</w:t>
            </w:r>
          </w:p>
        </w:tc>
        <w:tc>
          <w:tcPr>
            <w:tcW w:w="1639" w:type="dxa"/>
            <w:hideMark/>
          </w:tcPr>
          <w:p w14:paraId="55C7BB6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16/09/2024 &amp; 17/09/2024</w:t>
            </w:r>
          </w:p>
        </w:tc>
        <w:tc>
          <w:tcPr>
            <w:tcW w:w="1559" w:type="dxa"/>
            <w:hideMark/>
          </w:tcPr>
          <w:p w14:paraId="6A6E7E45"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1100 HRS - 2000 HRS</w:t>
            </w:r>
          </w:p>
        </w:tc>
        <w:tc>
          <w:tcPr>
            <w:tcW w:w="2551" w:type="dxa"/>
            <w:hideMark/>
          </w:tcPr>
          <w:p w14:paraId="2BEEFAF4"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HORSE AUCTION</w:t>
            </w:r>
          </w:p>
        </w:tc>
        <w:tc>
          <w:tcPr>
            <w:tcW w:w="1560" w:type="dxa"/>
            <w:noWrap/>
            <w:hideMark/>
          </w:tcPr>
          <w:p w14:paraId="0A1E2CF9"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42B0072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13FC2E61" w14:textId="77777777" w:rsidTr="005344F3">
        <w:tblPrEx>
          <w:tblLook w:val="04A0" w:firstRow="1" w:lastRow="0" w:firstColumn="1" w:lastColumn="0" w:noHBand="0" w:noVBand="1"/>
        </w:tblPrEx>
        <w:trPr>
          <w:trHeight w:val="809"/>
        </w:trPr>
        <w:tc>
          <w:tcPr>
            <w:tcW w:w="1270" w:type="dxa"/>
            <w:noWrap/>
            <w:hideMark/>
          </w:tcPr>
          <w:p w14:paraId="1AB0A80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705/24</w:t>
            </w:r>
          </w:p>
        </w:tc>
        <w:tc>
          <w:tcPr>
            <w:tcW w:w="2595" w:type="dxa"/>
            <w:noWrap/>
            <w:hideMark/>
          </w:tcPr>
          <w:p w14:paraId="062B06D0"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MARQUEE, SILVERBURN PARK, LEVEN</w:t>
            </w:r>
          </w:p>
        </w:tc>
        <w:tc>
          <w:tcPr>
            <w:tcW w:w="2288" w:type="dxa"/>
            <w:hideMark/>
          </w:tcPr>
          <w:p w14:paraId="3BB10D1D"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JAMES YOUNG</w:t>
            </w:r>
          </w:p>
        </w:tc>
        <w:tc>
          <w:tcPr>
            <w:tcW w:w="1639" w:type="dxa"/>
            <w:hideMark/>
          </w:tcPr>
          <w:p w14:paraId="1250EA2E"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05/10/2024</w:t>
            </w:r>
          </w:p>
        </w:tc>
        <w:tc>
          <w:tcPr>
            <w:tcW w:w="1559" w:type="dxa"/>
            <w:hideMark/>
          </w:tcPr>
          <w:p w14:paraId="4534959E"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1700 HRS - 2000 HRS</w:t>
            </w:r>
          </w:p>
        </w:tc>
        <w:tc>
          <w:tcPr>
            <w:tcW w:w="2551" w:type="dxa"/>
            <w:hideMark/>
          </w:tcPr>
          <w:p w14:paraId="0D5C9D0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CEILIDH - APPLICATION ONLY TO LIFT THE BYE LAWS</w:t>
            </w:r>
          </w:p>
        </w:tc>
        <w:tc>
          <w:tcPr>
            <w:tcW w:w="1560" w:type="dxa"/>
            <w:noWrap/>
            <w:hideMark/>
          </w:tcPr>
          <w:p w14:paraId="34FFD13B"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550AA22B"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4F850C12" w14:textId="77777777" w:rsidTr="005344F3">
        <w:tblPrEx>
          <w:tblLook w:val="04A0" w:firstRow="1" w:lastRow="0" w:firstColumn="1" w:lastColumn="0" w:noHBand="0" w:noVBand="1"/>
        </w:tblPrEx>
        <w:trPr>
          <w:trHeight w:val="809"/>
        </w:trPr>
        <w:tc>
          <w:tcPr>
            <w:tcW w:w="1270" w:type="dxa"/>
            <w:noWrap/>
            <w:hideMark/>
          </w:tcPr>
          <w:p w14:paraId="4C8C022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706/24</w:t>
            </w:r>
          </w:p>
        </w:tc>
        <w:tc>
          <w:tcPr>
            <w:tcW w:w="2595" w:type="dxa"/>
            <w:noWrap/>
            <w:hideMark/>
          </w:tcPr>
          <w:p w14:paraId="323B4D83"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STALL AT CULROSS COMMUNITY MARKET, THE GREEN, CULROSS</w:t>
            </w:r>
          </w:p>
        </w:tc>
        <w:tc>
          <w:tcPr>
            <w:tcW w:w="2288" w:type="dxa"/>
            <w:hideMark/>
          </w:tcPr>
          <w:p w14:paraId="28196F09"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PETER ROSSBOROUGH</w:t>
            </w:r>
          </w:p>
        </w:tc>
        <w:tc>
          <w:tcPr>
            <w:tcW w:w="1639" w:type="dxa"/>
            <w:hideMark/>
          </w:tcPr>
          <w:p w14:paraId="72C57AF1"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15/09/2024 &amp; 22/09/2024</w:t>
            </w:r>
          </w:p>
        </w:tc>
        <w:tc>
          <w:tcPr>
            <w:tcW w:w="1559" w:type="dxa"/>
            <w:hideMark/>
          </w:tcPr>
          <w:p w14:paraId="1D0A651E"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1100 HRS - 1700 HRS</w:t>
            </w:r>
          </w:p>
        </w:tc>
        <w:tc>
          <w:tcPr>
            <w:tcW w:w="2551" w:type="dxa"/>
            <w:hideMark/>
          </w:tcPr>
          <w:p w14:paraId="32D5E33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STALL AT MARKET</w:t>
            </w:r>
          </w:p>
        </w:tc>
        <w:tc>
          <w:tcPr>
            <w:tcW w:w="1560" w:type="dxa"/>
            <w:noWrap/>
            <w:hideMark/>
          </w:tcPr>
          <w:p w14:paraId="527AEBCE"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50B51F78"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6B0CA9B4" w14:textId="77777777" w:rsidTr="005344F3">
        <w:tblPrEx>
          <w:tblLook w:val="04A0" w:firstRow="1" w:lastRow="0" w:firstColumn="1" w:lastColumn="0" w:noHBand="0" w:noVBand="1"/>
        </w:tblPrEx>
        <w:trPr>
          <w:trHeight w:val="809"/>
        </w:trPr>
        <w:tc>
          <w:tcPr>
            <w:tcW w:w="1270" w:type="dxa"/>
            <w:noWrap/>
            <w:hideMark/>
          </w:tcPr>
          <w:p w14:paraId="3E2CE15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707/24</w:t>
            </w:r>
          </w:p>
        </w:tc>
        <w:tc>
          <w:tcPr>
            <w:tcW w:w="2595" w:type="dxa"/>
            <w:noWrap/>
            <w:hideMark/>
          </w:tcPr>
          <w:p w14:paraId="5ACD6F11"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SHOP, 14 LOCHGELLY ROAD, COWDENBEATH</w:t>
            </w:r>
          </w:p>
        </w:tc>
        <w:tc>
          <w:tcPr>
            <w:tcW w:w="2288" w:type="dxa"/>
            <w:hideMark/>
          </w:tcPr>
          <w:p w14:paraId="162ABC51"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JATINDER KUMARI C/O GNE CONSULTANCY LTD</w:t>
            </w:r>
          </w:p>
        </w:tc>
        <w:tc>
          <w:tcPr>
            <w:tcW w:w="1639" w:type="dxa"/>
            <w:hideMark/>
          </w:tcPr>
          <w:p w14:paraId="00871A7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17/09/2024 - 30/09/2024</w:t>
            </w:r>
          </w:p>
        </w:tc>
        <w:tc>
          <w:tcPr>
            <w:tcW w:w="1559" w:type="dxa"/>
            <w:hideMark/>
          </w:tcPr>
          <w:p w14:paraId="5A0DF834"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1000 HRS - 2200 HRS</w:t>
            </w:r>
          </w:p>
        </w:tc>
        <w:tc>
          <w:tcPr>
            <w:tcW w:w="2551" w:type="dxa"/>
            <w:hideMark/>
          </w:tcPr>
          <w:p w14:paraId="64F7C199"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IN LIEU OF A PREMISES LICENCE</w:t>
            </w:r>
          </w:p>
        </w:tc>
        <w:tc>
          <w:tcPr>
            <w:tcW w:w="1560" w:type="dxa"/>
            <w:noWrap/>
            <w:hideMark/>
          </w:tcPr>
          <w:p w14:paraId="0FCB06AB"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7ACB79CD"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46E4FD78" w14:textId="77777777" w:rsidTr="005344F3">
        <w:tblPrEx>
          <w:tblLook w:val="04A0" w:firstRow="1" w:lastRow="0" w:firstColumn="1" w:lastColumn="0" w:noHBand="0" w:noVBand="1"/>
        </w:tblPrEx>
        <w:trPr>
          <w:trHeight w:val="809"/>
        </w:trPr>
        <w:tc>
          <w:tcPr>
            <w:tcW w:w="1270" w:type="dxa"/>
            <w:noWrap/>
            <w:hideMark/>
          </w:tcPr>
          <w:p w14:paraId="5FD73E86"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708/24</w:t>
            </w:r>
          </w:p>
        </w:tc>
        <w:tc>
          <w:tcPr>
            <w:tcW w:w="2595" w:type="dxa"/>
            <w:noWrap/>
            <w:hideMark/>
          </w:tcPr>
          <w:p w14:paraId="5F867651"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SHOP, 14 LOCHGELLY ROAD, COWDENBEATH</w:t>
            </w:r>
          </w:p>
        </w:tc>
        <w:tc>
          <w:tcPr>
            <w:tcW w:w="2288" w:type="dxa"/>
            <w:hideMark/>
          </w:tcPr>
          <w:p w14:paraId="4475E0E2"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JATINDER KUMARI C/O GNE CONSULTANCY LTD</w:t>
            </w:r>
          </w:p>
        </w:tc>
        <w:tc>
          <w:tcPr>
            <w:tcW w:w="1639" w:type="dxa"/>
            <w:hideMark/>
          </w:tcPr>
          <w:p w14:paraId="794127AC"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01/10/2024 - 14/10/2024</w:t>
            </w:r>
          </w:p>
        </w:tc>
        <w:tc>
          <w:tcPr>
            <w:tcW w:w="1559" w:type="dxa"/>
            <w:hideMark/>
          </w:tcPr>
          <w:p w14:paraId="539BEF1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1000 HRS - 2200 HRS</w:t>
            </w:r>
          </w:p>
        </w:tc>
        <w:tc>
          <w:tcPr>
            <w:tcW w:w="2551" w:type="dxa"/>
            <w:hideMark/>
          </w:tcPr>
          <w:p w14:paraId="202F2323"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IN LIEU OF A PREMISES LICENCE</w:t>
            </w:r>
          </w:p>
        </w:tc>
        <w:tc>
          <w:tcPr>
            <w:tcW w:w="1560" w:type="dxa"/>
            <w:noWrap/>
            <w:hideMark/>
          </w:tcPr>
          <w:p w14:paraId="4B63C5E3"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4DAB7CF1"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r w:rsidR="005344F3" w:rsidRPr="005344F3" w14:paraId="296C42F3" w14:textId="77777777" w:rsidTr="005344F3">
        <w:tblPrEx>
          <w:tblLook w:val="04A0" w:firstRow="1" w:lastRow="0" w:firstColumn="1" w:lastColumn="0" w:noHBand="0" w:noVBand="1"/>
        </w:tblPrEx>
        <w:trPr>
          <w:trHeight w:val="809"/>
        </w:trPr>
        <w:tc>
          <w:tcPr>
            <w:tcW w:w="1270" w:type="dxa"/>
            <w:noWrap/>
            <w:hideMark/>
          </w:tcPr>
          <w:p w14:paraId="59DCCF37"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OL 709/24</w:t>
            </w:r>
          </w:p>
        </w:tc>
        <w:tc>
          <w:tcPr>
            <w:tcW w:w="2595" w:type="dxa"/>
            <w:noWrap/>
            <w:hideMark/>
          </w:tcPr>
          <w:p w14:paraId="07065D08" w14:textId="77777777" w:rsidR="005344F3" w:rsidRPr="005344F3" w:rsidRDefault="005344F3" w:rsidP="005344F3">
            <w:pPr>
              <w:jc w:val="both"/>
              <w:rPr>
                <w:rFonts w:eastAsia="Times New Roman" w:cs="Arial"/>
                <w:sz w:val="20"/>
                <w:szCs w:val="20"/>
                <w:lang w:eastAsia="en-GB"/>
              </w:rPr>
            </w:pPr>
            <w:r w:rsidRPr="005344F3">
              <w:rPr>
                <w:rFonts w:eastAsia="Times New Roman" w:cs="Arial"/>
                <w:sz w:val="20"/>
                <w:szCs w:val="20"/>
                <w:lang w:eastAsia="en-GB"/>
              </w:rPr>
              <w:t>SHOP, 14 LOCHGELLY ROAD, COWDENBEATH</w:t>
            </w:r>
          </w:p>
        </w:tc>
        <w:tc>
          <w:tcPr>
            <w:tcW w:w="2288" w:type="dxa"/>
            <w:hideMark/>
          </w:tcPr>
          <w:p w14:paraId="1A2BAC8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JATINDER KUMARI C/O GNE CONSULTANCY LTD</w:t>
            </w:r>
          </w:p>
        </w:tc>
        <w:tc>
          <w:tcPr>
            <w:tcW w:w="1639" w:type="dxa"/>
            <w:hideMark/>
          </w:tcPr>
          <w:p w14:paraId="1886D931"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15/10/2024 - 28/10/2024</w:t>
            </w:r>
          </w:p>
        </w:tc>
        <w:tc>
          <w:tcPr>
            <w:tcW w:w="1559" w:type="dxa"/>
            <w:hideMark/>
          </w:tcPr>
          <w:p w14:paraId="0846E2F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1000 HRS - 2200 HRS</w:t>
            </w:r>
          </w:p>
        </w:tc>
        <w:tc>
          <w:tcPr>
            <w:tcW w:w="2551" w:type="dxa"/>
            <w:hideMark/>
          </w:tcPr>
          <w:p w14:paraId="227E50D0"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IN LIEU OF A PREMISES LICENCE</w:t>
            </w:r>
          </w:p>
        </w:tc>
        <w:tc>
          <w:tcPr>
            <w:tcW w:w="1560" w:type="dxa"/>
            <w:noWrap/>
            <w:hideMark/>
          </w:tcPr>
          <w:p w14:paraId="62EEF3AF"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08/08/2024</w:t>
            </w:r>
          </w:p>
        </w:tc>
        <w:tc>
          <w:tcPr>
            <w:tcW w:w="1928" w:type="dxa"/>
            <w:noWrap/>
            <w:hideMark/>
          </w:tcPr>
          <w:p w14:paraId="04075C4A" w14:textId="77777777" w:rsidR="005344F3" w:rsidRPr="005344F3" w:rsidRDefault="005344F3" w:rsidP="005344F3">
            <w:pPr>
              <w:jc w:val="center"/>
              <w:rPr>
                <w:rFonts w:eastAsia="Times New Roman" w:cs="Arial"/>
                <w:sz w:val="20"/>
                <w:szCs w:val="20"/>
                <w:lang w:eastAsia="en-GB"/>
              </w:rPr>
            </w:pPr>
            <w:r w:rsidRPr="005344F3">
              <w:rPr>
                <w:rFonts w:eastAsia="Times New Roman" w:cs="Arial"/>
                <w:sz w:val="20"/>
                <w:szCs w:val="20"/>
                <w:lang w:eastAsia="en-GB"/>
              </w:rPr>
              <w:t>15/08/2024</w:t>
            </w:r>
          </w:p>
        </w:tc>
      </w:tr>
    </w:tbl>
    <w:p w14:paraId="17D1E86D" w14:textId="34D1B386" w:rsidR="00B20F2D" w:rsidRPr="008B0054" w:rsidRDefault="00B20F2D" w:rsidP="00F040FE">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8EE8" w14:textId="77777777" w:rsidR="0029417B" w:rsidRDefault="0029417B" w:rsidP="007D3006">
      <w:r>
        <w:separator/>
      </w:r>
    </w:p>
  </w:endnote>
  <w:endnote w:type="continuationSeparator" w:id="0">
    <w:p w14:paraId="0043EF1D" w14:textId="77777777" w:rsidR="0029417B" w:rsidRDefault="0029417B"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BF3E" w14:textId="77777777" w:rsidR="0029417B" w:rsidRDefault="0029417B" w:rsidP="007D3006">
      <w:r>
        <w:separator/>
      </w:r>
    </w:p>
  </w:footnote>
  <w:footnote w:type="continuationSeparator" w:id="0">
    <w:p w14:paraId="4875C852" w14:textId="77777777" w:rsidR="0029417B" w:rsidRDefault="0029417B"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71205"/>
    <w:rsid w:val="000C1AFD"/>
    <w:rsid w:val="000D4DA7"/>
    <w:rsid w:val="000F4528"/>
    <w:rsid w:val="001017EB"/>
    <w:rsid w:val="00216139"/>
    <w:rsid w:val="002314BB"/>
    <w:rsid w:val="002508ED"/>
    <w:rsid w:val="00291D57"/>
    <w:rsid w:val="0029417B"/>
    <w:rsid w:val="002C3776"/>
    <w:rsid w:val="002C6171"/>
    <w:rsid w:val="002D2DB7"/>
    <w:rsid w:val="002E5AA5"/>
    <w:rsid w:val="002F7FE7"/>
    <w:rsid w:val="0030542D"/>
    <w:rsid w:val="00314D76"/>
    <w:rsid w:val="0034099F"/>
    <w:rsid w:val="00352D8C"/>
    <w:rsid w:val="0037483B"/>
    <w:rsid w:val="00380E73"/>
    <w:rsid w:val="00397D56"/>
    <w:rsid w:val="00435F8A"/>
    <w:rsid w:val="004417DF"/>
    <w:rsid w:val="00455F08"/>
    <w:rsid w:val="004716E2"/>
    <w:rsid w:val="004859AD"/>
    <w:rsid w:val="004E4E2E"/>
    <w:rsid w:val="00523376"/>
    <w:rsid w:val="005344F3"/>
    <w:rsid w:val="00535C7E"/>
    <w:rsid w:val="005371E9"/>
    <w:rsid w:val="00542F6F"/>
    <w:rsid w:val="005709D5"/>
    <w:rsid w:val="0058404B"/>
    <w:rsid w:val="005B4BAF"/>
    <w:rsid w:val="005D6F4F"/>
    <w:rsid w:val="005E46EA"/>
    <w:rsid w:val="005F78EE"/>
    <w:rsid w:val="00633C01"/>
    <w:rsid w:val="00640CBD"/>
    <w:rsid w:val="00653367"/>
    <w:rsid w:val="006764C8"/>
    <w:rsid w:val="00682452"/>
    <w:rsid w:val="006920B9"/>
    <w:rsid w:val="006A2953"/>
    <w:rsid w:val="006A7B30"/>
    <w:rsid w:val="006D1771"/>
    <w:rsid w:val="00701795"/>
    <w:rsid w:val="007116C3"/>
    <w:rsid w:val="007204FF"/>
    <w:rsid w:val="007450F4"/>
    <w:rsid w:val="0075442B"/>
    <w:rsid w:val="007567A6"/>
    <w:rsid w:val="00791CDB"/>
    <w:rsid w:val="007A38BD"/>
    <w:rsid w:val="007A67B8"/>
    <w:rsid w:val="007D3006"/>
    <w:rsid w:val="00816E97"/>
    <w:rsid w:val="00833195"/>
    <w:rsid w:val="00841313"/>
    <w:rsid w:val="008629AC"/>
    <w:rsid w:val="008667AC"/>
    <w:rsid w:val="008B0054"/>
    <w:rsid w:val="008C068E"/>
    <w:rsid w:val="0090497E"/>
    <w:rsid w:val="00906028"/>
    <w:rsid w:val="0091340E"/>
    <w:rsid w:val="0092730F"/>
    <w:rsid w:val="00932E9A"/>
    <w:rsid w:val="00940D09"/>
    <w:rsid w:val="0094182C"/>
    <w:rsid w:val="009512E3"/>
    <w:rsid w:val="009636D9"/>
    <w:rsid w:val="00966A6E"/>
    <w:rsid w:val="00982C87"/>
    <w:rsid w:val="009A2818"/>
    <w:rsid w:val="009D1584"/>
    <w:rsid w:val="00A21F83"/>
    <w:rsid w:val="00A231B6"/>
    <w:rsid w:val="00A50A5A"/>
    <w:rsid w:val="00A712AB"/>
    <w:rsid w:val="00AB5A53"/>
    <w:rsid w:val="00AE4479"/>
    <w:rsid w:val="00AF59C0"/>
    <w:rsid w:val="00AF6533"/>
    <w:rsid w:val="00B20BCE"/>
    <w:rsid w:val="00B20F2D"/>
    <w:rsid w:val="00B26596"/>
    <w:rsid w:val="00B64B71"/>
    <w:rsid w:val="00B7278A"/>
    <w:rsid w:val="00B92165"/>
    <w:rsid w:val="00B92398"/>
    <w:rsid w:val="00B94517"/>
    <w:rsid w:val="00BA5839"/>
    <w:rsid w:val="00BD3F9E"/>
    <w:rsid w:val="00C52BCB"/>
    <w:rsid w:val="00C93292"/>
    <w:rsid w:val="00CC2F2E"/>
    <w:rsid w:val="00CF195D"/>
    <w:rsid w:val="00D06FB8"/>
    <w:rsid w:val="00D66076"/>
    <w:rsid w:val="00D73506"/>
    <w:rsid w:val="00DA5FEA"/>
    <w:rsid w:val="00DD71EA"/>
    <w:rsid w:val="00DE2023"/>
    <w:rsid w:val="00E516DD"/>
    <w:rsid w:val="00E55030"/>
    <w:rsid w:val="00E83FF3"/>
    <w:rsid w:val="00EA72B7"/>
    <w:rsid w:val="00EB3D39"/>
    <w:rsid w:val="00EE492C"/>
    <w:rsid w:val="00F040FE"/>
    <w:rsid w:val="00F20045"/>
    <w:rsid w:val="00F30E4F"/>
    <w:rsid w:val="00F409E2"/>
    <w:rsid w:val="00F463E2"/>
    <w:rsid w:val="00F6227F"/>
    <w:rsid w:val="00F658FD"/>
    <w:rsid w:val="00F92877"/>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42952222">
      <w:bodyDiv w:val="1"/>
      <w:marLeft w:val="0"/>
      <w:marRight w:val="0"/>
      <w:marTop w:val="0"/>
      <w:marBottom w:val="0"/>
      <w:divBdr>
        <w:top w:val="none" w:sz="0" w:space="0" w:color="auto"/>
        <w:left w:val="none" w:sz="0" w:space="0" w:color="auto"/>
        <w:bottom w:val="none" w:sz="0" w:space="0" w:color="auto"/>
        <w:right w:val="none" w:sz="0" w:space="0" w:color="auto"/>
      </w:divBdr>
    </w:div>
    <w:div w:id="78722628">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0406403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37" ma:contentTypeDescription="" ma:contentTypeScope="" ma:versionID="a0fe3f14bb15d2e9bcb44e88fbcb960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2</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5CCEEE6A-C504-41AE-AA6B-68E62ADC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010824</dc:title>
  <dc:subject/>
  <dc:creator>Catherine Fleming</dc:creator>
  <cp:keywords/>
  <dc:description/>
  <cp:lastModifiedBy>Carol Aird</cp:lastModifiedBy>
  <cp:revision>3</cp:revision>
  <dcterms:created xsi:type="dcterms:W3CDTF">2024-08-08T15:15:00Z</dcterms:created>
  <dcterms:modified xsi:type="dcterms:W3CDTF">2024-08-08T15:16:00Z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2025-07-31T16:17:03Z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2;#August|d18f1950-afa0-4f9a-a80b-ebd1f9112eee</vt:lpwstr>
  </property>
</Properties>
</file>