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FFE30" w14:textId="40C6A8E2" w:rsidR="00CC1FDE" w:rsidRPr="00F1676C" w:rsidRDefault="00F1676C">
      <w:pPr>
        <w:rPr>
          <w:rFonts w:ascii="Arial" w:hAnsi="Arial" w:cs="Arial"/>
          <w:b/>
          <w:bCs/>
          <w:sz w:val="24"/>
          <w:szCs w:val="24"/>
        </w:rPr>
      </w:pPr>
      <w:r w:rsidRPr="00F1676C">
        <w:rPr>
          <w:rFonts w:ascii="Arial" w:hAnsi="Arial" w:cs="Arial"/>
          <w:b/>
          <w:bCs/>
          <w:sz w:val="24"/>
          <w:szCs w:val="24"/>
        </w:rPr>
        <w:t>City of Dunfermline Area Committee</w:t>
      </w:r>
    </w:p>
    <w:p w14:paraId="4A6EDA0A" w14:textId="50889A60" w:rsidR="00F1676C" w:rsidRPr="00F1676C" w:rsidRDefault="00F1676C">
      <w:pPr>
        <w:rPr>
          <w:rFonts w:ascii="Arial" w:hAnsi="Arial" w:cs="Arial"/>
          <w:b/>
          <w:bCs/>
          <w:sz w:val="24"/>
          <w:szCs w:val="24"/>
        </w:rPr>
      </w:pPr>
      <w:r w:rsidRPr="00F1676C">
        <w:rPr>
          <w:rFonts w:ascii="Arial" w:hAnsi="Arial" w:cs="Arial"/>
          <w:b/>
          <w:bCs/>
          <w:sz w:val="24"/>
          <w:szCs w:val="24"/>
        </w:rPr>
        <w:t>20 August 2024</w:t>
      </w:r>
    </w:p>
    <w:p w14:paraId="7C99D51C" w14:textId="77777777" w:rsidR="00F1676C" w:rsidRPr="00F1676C" w:rsidRDefault="00F1676C">
      <w:pPr>
        <w:rPr>
          <w:rFonts w:ascii="Arial" w:hAnsi="Arial" w:cs="Arial"/>
          <w:b/>
          <w:bCs/>
          <w:sz w:val="24"/>
          <w:szCs w:val="24"/>
        </w:rPr>
      </w:pPr>
    </w:p>
    <w:p w14:paraId="51004DEA" w14:textId="48A1ADDA" w:rsidR="00F1676C" w:rsidRPr="00F1676C" w:rsidRDefault="00F1676C">
      <w:pPr>
        <w:rPr>
          <w:rFonts w:ascii="Arial" w:hAnsi="Arial" w:cs="Arial"/>
          <w:b/>
          <w:bCs/>
          <w:sz w:val="24"/>
          <w:szCs w:val="24"/>
          <w:u w:val="single"/>
        </w:rPr>
      </w:pPr>
      <w:r w:rsidRPr="00F1676C">
        <w:rPr>
          <w:rFonts w:ascii="Arial" w:hAnsi="Arial" w:cs="Arial"/>
          <w:b/>
          <w:bCs/>
          <w:sz w:val="24"/>
          <w:szCs w:val="24"/>
          <w:u w:val="single"/>
        </w:rPr>
        <w:t>Emergency Motion</w:t>
      </w:r>
    </w:p>
    <w:p w14:paraId="783A50CD" w14:textId="77777777" w:rsidR="00F1676C" w:rsidRPr="00F1676C" w:rsidRDefault="00F1676C" w:rsidP="00F1676C">
      <w:pPr>
        <w:pStyle w:val="xmsonormal"/>
        <w:spacing w:before="0" w:beforeAutospacing="0" w:after="240" w:afterAutospacing="0"/>
        <w:rPr>
          <w:rFonts w:ascii="Arial" w:hAnsi="Arial" w:cs="Arial"/>
          <w:sz w:val="24"/>
          <w:szCs w:val="24"/>
        </w:rPr>
      </w:pPr>
      <w:r w:rsidRPr="00F1676C">
        <w:rPr>
          <w:rFonts w:ascii="Arial" w:hAnsi="Arial" w:cs="Arial"/>
          <w:color w:val="000000"/>
          <w:sz w:val="24"/>
          <w:szCs w:val="24"/>
          <w:shd w:val="clear" w:color="auto" w:fill="FFFFFF"/>
        </w:rPr>
        <w:t>"In light of the decision by the Cabinet Committee to approve demolition of the Woodmill and St Columba sites, the City of Dunfermline Area Committee requests an written explanation by the cabinet committee convener of why the decision taken by the City of Dunfermline area committee on the 25th April, 2023 item 15 on the agenda in regard to the motion on Dunfermline’s leisure provision and the request for a feasibility study hasn’t been carried out or added to the forward work programme of the cabinet committee."</w:t>
      </w:r>
    </w:p>
    <w:p w14:paraId="69F5111C" w14:textId="2FB1C7D7" w:rsidR="00F1676C" w:rsidRDefault="00F1676C">
      <w:pPr>
        <w:rPr>
          <w:rFonts w:ascii="Arial" w:hAnsi="Arial" w:cs="Arial"/>
          <w:b/>
          <w:bCs/>
          <w:sz w:val="24"/>
          <w:szCs w:val="24"/>
          <w:u w:val="single"/>
        </w:rPr>
      </w:pPr>
    </w:p>
    <w:p w14:paraId="5776C300" w14:textId="601138D4" w:rsidR="00F1676C" w:rsidRDefault="00F1676C">
      <w:pPr>
        <w:rPr>
          <w:rFonts w:ascii="Arial" w:hAnsi="Arial" w:cs="Arial"/>
          <w:sz w:val="24"/>
          <w:szCs w:val="24"/>
        </w:rPr>
      </w:pPr>
      <w:r>
        <w:rPr>
          <w:rFonts w:ascii="Arial" w:hAnsi="Arial" w:cs="Arial"/>
          <w:sz w:val="24"/>
          <w:szCs w:val="24"/>
        </w:rPr>
        <w:t>Proposed by Councillor Gavin Ellis</w:t>
      </w:r>
    </w:p>
    <w:p w14:paraId="09883522" w14:textId="1C964EE3" w:rsidR="00F1676C" w:rsidRPr="00F1676C" w:rsidRDefault="00F1676C">
      <w:pPr>
        <w:rPr>
          <w:rFonts w:ascii="Arial" w:hAnsi="Arial" w:cs="Arial"/>
          <w:sz w:val="24"/>
          <w:szCs w:val="24"/>
        </w:rPr>
      </w:pPr>
      <w:r>
        <w:rPr>
          <w:rFonts w:ascii="Arial" w:hAnsi="Arial" w:cs="Arial"/>
          <w:sz w:val="24"/>
          <w:szCs w:val="24"/>
        </w:rPr>
        <w:t>Seconded by Councillor Aude Boubaker-Calder</w:t>
      </w:r>
    </w:p>
    <w:sectPr w:rsidR="00F1676C" w:rsidRPr="00F167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76C"/>
    <w:rsid w:val="008027C6"/>
    <w:rsid w:val="00CC1FDE"/>
    <w:rsid w:val="00F167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51FA0"/>
  <w15:chartTrackingRefBased/>
  <w15:docId w15:val="{5AA4D36A-25EE-495E-B939-9FA3D9F0C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msonormal"/>
    <w:basedOn w:val="Normal"/>
    <w:rsid w:val="00F1676C"/>
    <w:pPr>
      <w:spacing w:before="100" w:beforeAutospacing="1" w:after="100" w:afterAutospacing="1" w:line="240" w:lineRule="auto"/>
    </w:pPr>
    <w:rPr>
      <w:rFonts w:ascii="Calibri" w:hAnsi="Calibri" w:cs="Calibri"/>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482711">
      <w:bodyDiv w:val="1"/>
      <w:marLeft w:val="0"/>
      <w:marRight w:val="0"/>
      <w:marTop w:val="0"/>
      <w:marBottom w:val="0"/>
      <w:divBdr>
        <w:top w:val="none" w:sz="0" w:space="0" w:color="auto"/>
        <w:left w:val="none" w:sz="0" w:space="0" w:color="auto"/>
        <w:bottom w:val="none" w:sz="0" w:space="0" w:color="auto"/>
        <w:right w:val="none" w:sz="0" w:space="0" w:color="auto"/>
      </w:divBdr>
    </w:div>
    <w:div w:id="103057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50dc4c0-67d8-4522-8040-344d2651881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6CDA779754544085FA57A5639AB8D1" ma:contentTypeVersion="16" ma:contentTypeDescription="Create a new document." ma:contentTypeScope="" ma:versionID="4b8437ade59bf7db041416d0846fd92e">
  <xsd:schema xmlns:xsd="http://www.w3.org/2001/XMLSchema" xmlns:xs="http://www.w3.org/2001/XMLSchema" xmlns:p="http://schemas.microsoft.com/office/2006/metadata/properties" xmlns:ns3="850dc4c0-67d8-4522-8040-344d26518812" xmlns:ns4="236bc617-adfd-4dbd-8191-be39ed9a23b0" targetNamespace="http://schemas.microsoft.com/office/2006/metadata/properties" ma:root="true" ma:fieldsID="19624479918fb33b59e0e07896908430" ns3:_="" ns4:_="">
    <xsd:import namespace="850dc4c0-67d8-4522-8040-344d26518812"/>
    <xsd:import namespace="236bc617-adfd-4dbd-8191-be39ed9a23b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0dc4c0-67d8-4522-8040-344d265188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6bc617-adfd-4dbd-8191-be39ed9a23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BF63E-DB2C-407C-8BA9-1C144FF6512B}">
  <ds:schemaRefs>
    <ds:schemaRef ds:uri="236bc617-adfd-4dbd-8191-be39ed9a23b0"/>
    <ds:schemaRef ds:uri="http://purl.org/dc/terms/"/>
    <ds:schemaRef ds:uri="http://schemas.openxmlformats.org/package/2006/metadata/core-properties"/>
    <ds:schemaRef ds:uri="http://purl.org/dc/dcmitype/"/>
    <ds:schemaRef ds:uri="850dc4c0-67d8-4522-8040-344d26518812"/>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3C2B7E58-B09F-4EF3-A1FC-75301CD253A4}">
  <ds:schemaRefs>
    <ds:schemaRef ds:uri="http://schemas.microsoft.com/sharepoint/v3/contenttype/forms"/>
  </ds:schemaRefs>
</ds:datastoreItem>
</file>

<file path=customXml/itemProps3.xml><?xml version="1.0" encoding="utf-8"?>
<ds:datastoreItem xmlns:ds="http://schemas.openxmlformats.org/officeDocument/2006/customXml" ds:itemID="{C321A55E-03F5-448E-8ABA-F453662C2F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0dc4c0-67d8-4522-8040-344d26518812"/>
    <ds:schemaRef ds:uri="236bc617-adfd-4dbd-8191-be39ed9a23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99</Words>
  <Characters>568</Characters>
  <Application>Microsoft Office Word</Application>
  <DocSecurity>0</DocSecurity>
  <Lines>4</Lines>
  <Paragraphs>1</Paragraphs>
  <ScaleCrop>false</ScaleCrop>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Whyte</dc:creator>
  <cp:keywords/>
  <dc:description/>
  <cp:lastModifiedBy>Emma Whyte</cp:lastModifiedBy>
  <cp:revision>2</cp:revision>
  <dcterms:created xsi:type="dcterms:W3CDTF">2024-08-19T14:05:00Z</dcterms:created>
  <dcterms:modified xsi:type="dcterms:W3CDTF">2024-08-19T14:05:00Z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0x0101003A6CDA779754544085FA57A5639AB8D1</vt:lpwstr>
  </property>
</Properties>
</file>