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6F461" w14:textId="77777777" w:rsidR="00996EE0" w:rsidRDefault="00996EE0" w:rsidP="00863096">
      <w:pPr>
        <w:spacing w:before="120" w:after="120" w:line="240" w:lineRule="auto"/>
      </w:pPr>
      <w:r w:rsidRPr="00FF1076">
        <w:rPr>
          <w:noProof/>
          <w:lang w:eastAsia="en-GB"/>
        </w:rPr>
        <w:drawing>
          <wp:anchor distT="0" distB="0" distL="114300" distR="114300" simplePos="0" relativeHeight="251659264" behindDoc="0" locked="0" layoutInCell="1" allowOverlap="1" wp14:anchorId="7682DF81" wp14:editId="15C55286">
            <wp:simplePos x="0" y="0"/>
            <wp:positionH relativeFrom="margin">
              <wp:posOffset>9525</wp:posOffset>
            </wp:positionH>
            <wp:positionV relativeFrom="paragraph">
              <wp:posOffset>285115</wp:posOffset>
            </wp:positionV>
            <wp:extent cx="5716270" cy="857250"/>
            <wp:effectExtent l="0" t="0" r="0" b="0"/>
            <wp:wrapSquare wrapText="bothSides"/>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16270" cy="857250"/>
                    </a:xfrm>
                    <a:prstGeom prst="rect">
                      <a:avLst/>
                    </a:prstGeom>
                    <a:noFill/>
                    <a:ln w="9525">
                      <a:noFill/>
                      <a:miter lim="800000"/>
                      <a:headEnd/>
                      <a:tailEnd/>
                    </a:ln>
                  </pic:spPr>
                </pic:pic>
              </a:graphicData>
            </a:graphic>
          </wp:anchor>
        </w:drawing>
      </w:r>
    </w:p>
    <w:p w14:paraId="1F4A298C" w14:textId="77777777" w:rsidR="00996EE0" w:rsidRDefault="00996EE0" w:rsidP="00863096">
      <w:pPr>
        <w:spacing w:before="120" w:after="120" w:line="240" w:lineRule="auto"/>
        <w:jc w:val="center"/>
      </w:pPr>
    </w:p>
    <w:p w14:paraId="7B28A072" w14:textId="77777777" w:rsidR="00996EE0" w:rsidRDefault="00996EE0" w:rsidP="00863096">
      <w:pPr>
        <w:spacing w:before="120" w:after="120" w:line="240" w:lineRule="auto"/>
        <w:jc w:val="center"/>
      </w:pPr>
    </w:p>
    <w:p w14:paraId="60A02548" w14:textId="77777777" w:rsidR="00996EE0" w:rsidRDefault="00996EE0" w:rsidP="00863096">
      <w:pPr>
        <w:spacing w:before="120" w:after="120" w:line="240" w:lineRule="auto"/>
        <w:jc w:val="center"/>
      </w:pPr>
    </w:p>
    <w:p w14:paraId="7AC31C56" w14:textId="77777777" w:rsidR="00863096" w:rsidRDefault="00863096" w:rsidP="00863096">
      <w:pPr>
        <w:spacing w:before="120" w:after="120" w:line="240" w:lineRule="auto"/>
        <w:rPr>
          <w:rFonts w:ascii="Arial" w:hAnsi="Arial" w:cs="Arial"/>
          <w:b/>
          <w:bCs/>
          <w:i/>
          <w:iCs/>
          <w:color w:val="FF0000"/>
          <w:spacing w:val="-4"/>
          <w:sz w:val="24"/>
          <w:szCs w:val="24"/>
        </w:rPr>
      </w:pPr>
    </w:p>
    <w:p w14:paraId="2A22FFA3" w14:textId="77777777" w:rsidR="00996EE0" w:rsidRPr="00996EE0" w:rsidRDefault="00996EE0" w:rsidP="00863096">
      <w:pPr>
        <w:spacing w:before="120" w:after="120" w:line="240" w:lineRule="auto"/>
        <w:rPr>
          <w:rFonts w:ascii="Arial" w:hAnsi="Arial" w:cs="Arial"/>
          <w:b/>
          <w:bCs/>
          <w:i/>
          <w:iCs/>
          <w:color w:val="FF0000"/>
          <w:spacing w:val="-4"/>
          <w:sz w:val="24"/>
          <w:szCs w:val="24"/>
        </w:rPr>
      </w:pPr>
      <w:r w:rsidRPr="00996EE0">
        <w:rPr>
          <w:rFonts w:ascii="Arial" w:hAnsi="Arial" w:cs="Arial"/>
          <w:b/>
          <w:bCs/>
          <w:i/>
          <w:iCs/>
          <w:color w:val="FF0000"/>
          <w:spacing w:val="-4"/>
          <w:sz w:val="24"/>
          <w:szCs w:val="24"/>
        </w:rPr>
        <w:t xml:space="preserve">Text requirements </w:t>
      </w:r>
      <w:proofErr w:type="gramStart"/>
      <w:r w:rsidRPr="00996EE0">
        <w:rPr>
          <w:rFonts w:ascii="Arial" w:hAnsi="Arial" w:cs="Arial"/>
          <w:b/>
          <w:bCs/>
          <w:i/>
          <w:iCs/>
          <w:color w:val="FF0000"/>
          <w:spacing w:val="-4"/>
          <w:sz w:val="24"/>
          <w:szCs w:val="24"/>
        </w:rPr>
        <w:t>are:</w:t>
      </w:r>
      <w:proofErr w:type="gramEnd"/>
      <w:r w:rsidRPr="00996EE0">
        <w:rPr>
          <w:rFonts w:ascii="Arial" w:hAnsi="Arial" w:cs="Arial"/>
          <w:b/>
          <w:bCs/>
          <w:i/>
          <w:iCs/>
          <w:color w:val="FF0000"/>
          <w:spacing w:val="-4"/>
          <w:sz w:val="24"/>
          <w:szCs w:val="24"/>
        </w:rPr>
        <w:t xml:space="preserve"> Font – Arial; </w:t>
      </w:r>
      <w:r>
        <w:rPr>
          <w:rFonts w:ascii="Arial" w:hAnsi="Arial" w:cs="Arial"/>
          <w:b/>
          <w:bCs/>
          <w:i/>
          <w:iCs/>
          <w:color w:val="FF0000"/>
          <w:spacing w:val="-4"/>
          <w:sz w:val="24"/>
          <w:szCs w:val="24"/>
        </w:rPr>
        <w:t>F</w:t>
      </w:r>
      <w:r w:rsidRPr="00996EE0">
        <w:rPr>
          <w:rFonts w:ascii="Arial" w:hAnsi="Arial" w:cs="Arial"/>
          <w:b/>
          <w:bCs/>
          <w:i/>
          <w:iCs/>
          <w:color w:val="FF0000"/>
          <w:spacing w:val="-4"/>
          <w:sz w:val="24"/>
          <w:szCs w:val="24"/>
        </w:rPr>
        <w:t xml:space="preserve">ont Size – 12; Text Alignment – Left </w:t>
      </w:r>
    </w:p>
    <w:p w14:paraId="1BB5D560" w14:textId="77777777" w:rsidR="00996EE0" w:rsidRPr="00996EE0" w:rsidRDefault="00996EE0" w:rsidP="00863096">
      <w:pPr>
        <w:spacing w:before="120" w:after="120" w:line="240" w:lineRule="auto"/>
        <w:rPr>
          <w:rFonts w:ascii="Arial" w:hAnsi="Arial" w:cs="Arial"/>
          <w:b/>
          <w:bCs/>
          <w:i/>
          <w:iCs/>
          <w:color w:val="FF0000"/>
          <w:spacing w:val="-4"/>
          <w:sz w:val="24"/>
          <w:szCs w:val="24"/>
        </w:rPr>
      </w:pPr>
      <w:r w:rsidRPr="00996EE0">
        <w:rPr>
          <w:rFonts w:ascii="Arial" w:hAnsi="Arial" w:cs="Arial"/>
          <w:b/>
          <w:bCs/>
          <w:i/>
          <w:iCs/>
          <w:color w:val="FF0000"/>
          <w:spacing w:val="-4"/>
          <w:sz w:val="24"/>
          <w:szCs w:val="24"/>
        </w:rPr>
        <w:t xml:space="preserve">Please delete </w:t>
      </w:r>
      <w:r>
        <w:rPr>
          <w:rFonts w:ascii="Arial" w:hAnsi="Arial" w:cs="Arial"/>
          <w:b/>
          <w:bCs/>
          <w:i/>
          <w:iCs/>
          <w:color w:val="FF0000"/>
          <w:spacing w:val="-4"/>
          <w:sz w:val="24"/>
          <w:szCs w:val="24"/>
        </w:rPr>
        <w:t xml:space="preserve">all instruction in red </w:t>
      </w:r>
      <w:r w:rsidRPr="00996EE0">
        <w:rPr>
          <w:rFonts w:ascii="Arial" w:hAnsi="Arial" w:cs="Arial"/>
          <w:b/>
          <w:bCs/>
          <w:i/>
          <w:iCs/>
          <w:color w:val="FF0000"/>
          <w:spacing w:val="-4"/>
          <w:sz w:val="24"/>
          <w:szCs w:val="24"/>
        </w:rPr>
        <w:t xml:space="preserve">once document is finished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09"/>
        <w:gridCol w:w="851"/>
        <w:gridCol w:w="460"/>
        <w:gridCol w:w="398"/>
        <w:gridCol w:w="6643"/>
        <w:gridCol w:w="11"/>
      </w:tblGrid>
      <w:tr w:rsidR="00996EE0" w:rsidRPr="00996EE0" w14:paraId="02D945EA" w14:textId="77777777" w:rsidTr="00863096">
        <w:trPr>
          <w:gridAfter w:val="1"/>
          <w:wAfter w:w="11" w:type="dxa"/>
        </w:trPr>
        <w:tc>
          <w:tcPr>
            <w:tcW w:w="2985" w:type="dxa"/>
            <w:gridSpan w:val="5"/>
          </w:tcPr>
          <w:p w14:paraId="29C79074" w14:textId="77777777" w:rsidR="00996EE0" w:rsidRPr="00996EE0" w:rsidRDefault="00996EE0" w:rsidP="00863096">
            <w:pPr>
              <w:spacing w:before="120" w:after="120" w:line="240" w:lineRule="auto"/>
              <w:rPr>
                <w:rFonts w:ascii="Arial" w:hAnsi="Arial" w:cs="Arial"/>
                <w:b/>
                <w:bCs/>
                <w:sz w:val="24"/>
                <w:szCs w:val="24"/>
              </w:rPr>
            </w:pPr>
            <w:r w:rsidRPr="00996EE0">
              <w:rPr>
                <w:rFonts w:ascii="Arial" w:hAnsi="Arial" w:cs="Arial"/>
                <w:b/>
                <w:bCs/>
                <w:spacing w:val="-4"/>
                <w:sz w:val="24"/>
                <w:szCs w:val="24"/>
              </w:rPr>
              <w:t>Meeting Title:</w:t>
            </w:r>
          </w:p>
        </w:tc>
        <w:tc>
          <w:tcPr>
            <w:tcW w:w="6643" w:type="dxa"/>
          </w:tcPr>
          <w:p w14:paraId="67FD7E0A" w14:textId="77777777" w:rsidR="00996EE0" w:rsidRPr="00996EE0" w:rsidRDefault="00996EE0" w:rsidP="00863096">
            <w:pPr>
              <w:spacing w:before="120" w:after="120" w:line="240" w:lineRule="auto"/>
              <w:rPr>
                <w:rFonts w:ascii="Arial" w:hAnsi="Arial" w:cs="Arial"/>
                <w:b/>
                <w:bCs/>
                <w:sz w:val="24"/>
                <w:szCs w:val="24"/>
              </w:rPr>
            </w:pPr>
            <w:r w:rsidRPr="00996EE0">
              <w:rPr>
                <w:rFonts w:ascii="Arial" w:hAnsi="Arial" w:cs="Arial"/>
                <w:b/>
                <w:bCs/>
                <w:spacing w:val="-4"/>
                <w:sz w:val="24"/>
                <w:szCs w:val="24"/>
              </w:rPr>
              <w:t>Meeting Name</w:t>
            </w:r>
          </w:p>
        </w:tc>
      </w:tr>
      <w:tr w:rsidR="00996EE0" w:rsidRPr="00996EE0" w14:paraId="3DA92FFC" w14:textId="77777777" w:rsidTr="00863096">
        <w:trPr>
          <w:gridAfter w:val="1"/>
          <w:wAfter w:w="11" w:type="dxa"/>
        </w:trPr>
        <w:tc>
          <w:tcPr>
            <w:tcW w:w="2985" w:type="dxa"/>
            <w:gridSpan w:val="5"/>
          </w:tcPr>
          <w:p w14:paraId="645BD448" w14:textId="77777777" w:rsidR="00996EE0" w:rsidRPr="00996EE0" w:rsidRDefault="00996EE0" w:rsidP="00863096">
            <w:pPr>
              <w:spacing w:before="120" w:after="120" w:line="240" w:lineRule="auto"/>
              <w:rPr>
                <w:rFonts w:ascii="Arial" w:hAnsi="Arial" w:cs="Arial"/>
                <w:b/>
                <w:bCs/>
                <w:sz w:val="24"/>
                <w:szCs w:val="24"/>
              </w:rPr>
            </w:pPr>
            <w:r w:rsidRPr="00996EE0">
              <w:rPr>
                <w:rFonts w:ascii="Arial" w:hAnsi="Arial" w:cs="Arial"/>
                <w:b/>
                <w:bCs/>
                <w:sz w:val="24"/>
                <w:szCs w:val="24"/>
              </w:rPr>
              <w:t>Meeting</w:t>
            </w:r>
            <w:r>
              <w:rPr>
                <w:rFonts w:ascii="Arial" w:hAnsi="Arial" w:cs="Arial"/>
                <w:b/>
                <w:bCs/>
                <w:sz w:val="24"/>
                <w:szCs w:val="24"/>
              </w:rPr>
              <w:t xml:space="preserve"> Date:</w:t>
            </w:r>
          </w:p>
        </w:tc>
        <w:tc>
          <w:tcPr>
            <w:tcW w:w="6643" w:type="dxa"/>
          </w:tcPr>
          <w:p w14:paraId="31EBC9CB" w14:textId="77777777" w:rsidR="00996EE0" w:rsidRPr="00996EE0" w:rsidRDefault="00996EE0" w:rsidP="00863096">
            <w:pPr>
              <w:spacing w:before="120" w:after="120" w:line="240" w:lineRule="auto"/>
              <w:rPr>
                <w:rFonts w:ascii="Arial" w:hAnsi="Arial" w:cs="Arial"/>
                <w:b/>
                <w:bCs/>
                <w:sz w:val="24"/>
                <w:szCs w:val="24"/>
              </w:rPr>
            </w:pPr>
            <w:r>
              <w:rPr>
                <w:rFonts w:ascii="Arial" w:hAnsi="Arial" w:cs="Arial"/>
                <w:b/>
                <w:bCs/>
                <w:sz w:val="24"/>
                <w:szCs w:val="24"/>
              </w:rPr>
              <w:t>Date</w:t>
            </w:r>
          </w:p>
        </w:tc>
      </w:tr>
      <w:tr w:rsidR="00996EE0" w:rsidRPr="00996EE0" w14:paraId="3B8FA88C" w14:textId="77777777" w:rsidTr="00863096">
        <w:trPr>
          <w:gridAfter w:val="1"/>
          <w:wAfter w:w="11" w:type="dxa"/>
        </w:trPr>
        <w:tc>
          <w:tcPr>
            <w:tcW w:w="2985" w:type="dxa"/>
            <w:gridSpan w:val="5"/>
          </w:tcPr>
          <w:p w14:paraId="1EA2BC14" w14:textId="77777777" w:rsidR="00996EE0" w:rsidRPr="00996EE0" w:rsidRDefault="00996EE0" w:rsidP="00863096">
            <w:pPr>
              <w:spacing w:before="120" w:after="120" w:line="240" w:lineRule="auto"/>
              <w:rPr>
                <w:rFonts w:ascii="Arial" w:hAnsi="Arial" w:cs="Arial"/>
                <w:b/>
                <w:bCs/>
                <w:sz w:val="24"/>
                <w:szCs w:val="24"/>
              </w:rPr>
            </w:pPr>
            <w:r>
              <w:rPr>
                <w:rFonts w:ascii="Arial" w:hAnsi="Arial" w:cs="Arial"/>
                <w:b/>
                <w:bCs/>
                <w:sz w:val="24"/>
                <w:szCs w:val="24"/>
              </w:rPr>
              <w:t>Agenda Item No:</w:t>
            </w:r>
          </w:p>
        </w:tc>
        <w:tc>
          <w:tcPr>
            <w:tcW w:w="6643" w:type="dxa"/>
          </w:tcPr>
          <w:p w14:paraId="64160376" w14:textId="77777777" w:rsidR="00996EE0" w:rsidRDefault="00996EE0" w:rsidP="00863096">
            <w:pPr>
              <w:spacing w:before="120" w:after="120" w:line="240" w:lineRule="auto"/>
              <w:rPr>
                <w:rFonts w:ascii="Arial" w:hAnsi="Arial" w:cs="Arial"/>
                <w:b/>
                <w:bCs/>
                <w:sz w:val="24"/>
                <w:szCs w:val="24"/>
              </w:rPr>
            </w:pPr>
            <w:r>
              <w:rPr>
                <w:rFonts w:ascii="Arial" w:hAnsi="Arial" w:cs="Arial"/>
                <w:b/>
                <w:bCs/>
                <w:sz w:val="24"/>
                <w:szCs w:val="24"/>
              </w:rPr>
              <w:t>1</w:t>
            </w:r>
          </w:p>
        </w:tc>
      </w:tr>
      <w:tr w:rsidR="00996EE0" w:rsidRPr="00996EE0" w14:paraId="581CBA10" w14:textId="77777777" w:rsidTr="00863096">
        <w:trPr>
          <w:gridAfter w:val="1"/>
          <w:wAfter w:w="11" w:type="dxa"/>
        </w:trPr>
        <w:tc>
          <w:tcPr>
            <w:tcW w:w="2985" w:type="dxa"/>
            <w:gridSpan w:val="5"/>
          </w:tcPr>
          <w:p w14:paraId="1141E52B" w14:textId="77777777" w:rsidR="00996EE0" w:rsidRDefault="00996EE0" w:rsidP="00863096">
            <w:pPr>
              <w:spacing w:before="120" w:after="120" w:line="240" w:lineRule="auto"/>
              <w:rPr>
                <w:rFonts w:ascii="Arial" w:hAnsi="Arial" w:cs="Arial"/>
                <w:b/>
                <w:bCs/>
                <w:sz w:val="24"/>
                <w:szCs w:val="24"/>
              </w:rPr>
            </w:pPr>
            <w:r>
              <w:rPr>
                <w:rFonts w:ascii="Arial" w:hAnsi="Arial" w:cs="Arial"/>
                <w:b/>
                <w:bCs/>
                <w:sz w:val="24"/>
                <w:szCs w:val="24"/>
              </w:rPr>
              <w:t>Report Title:</w:t>
            </w:r>
          </w:p>
        </w:tc>
        <w:tc>
          <w:tcPr>
            <w:tcW w:w="6643" w:type="dxa"/>
          </w:tcPr>
          <w:p w14:paraId="28016216" w14:textId="77777777" w:rsidR="00996EE0" w:rsidRDefault="00996EE0" w:rsidP="00863096">
            <w:pPr>
              <w:spacing w:before="120" w:after="120" w:line="240" w:lineRule="auto"/>
              <w:rPr>
                <w:rFonts w:ascii="Arial" w:hAnsi="Arial" w:cs="Arial"/>
                <w:b/>
                <w:bCs/>
                <w:sz w:val="24"/>
                <w:szCs w:val="24"/>
              </w:rPr>
            </w:pPr>
            <w:r>
              <w:rPr>
                <w:rFonts w:ascii="Arial" w:hAnsi="Arial" w:cs="Arial"/>
                <w:b/>
                <w:bCs/>
                <w:sz w:val="24"/>
                <w:szCs w:val="24"/>
              </w:rPr>
              <w:t>Title of Report</w:t>
            </w:r>
          </w:p>
        </w:tc>
      </w:tr>
      <w:tr w:rsidR="00996EE0" w:rsidRPr="00996EE0" w14:paraId="1F364326" w14:textId="77777777" w:rsidTr="00863096">
        <w:trPr>
          <w:gridAfter w:val="1"/>
          <w:wAfter w:w="11" w:type="dxa"/>
        </w:trPr>
        <w:tc>
          <w:tcPr>
            <w:tcW w:w="2985" w:type="dxa"/>
            <w:gridSpan w:val="5"/>
          </w:tcPr>
          <w:p w14:paraId="611ACA02" w14:textId="77777777" w:rsidR="00996EE0" w:rsidRDefault="00996EE0" w:rsidP="00863096">
            <w:pPr>
              <w:spacing w:before="120" w:after="120" w:line="240" w:lineRule="auto"/>
              <w:rPr>
                <w:rFonts w:ascii="Arial" w:hAnsi="Arial" w:cs="Arial"/>
                <w:b/>
                <w:bCs/>
                <w:sz w:val="24"/>
                <w:szCs w:val="24"/>
              </w:rPr>
            </w:pPr>
            <w:r>
              <w:rPr>
                <w:rFonts w:ascii="Arial" w:hAnsi="Arial" w:cs="Arial"/>
                <w:b/>
                <w:bCs/>
                <w:sz w:val="24"/>
                <w:szCs w:val="24"/>
              </w:rPr>
              <w:t>Responsible Officer:</w:t>
            </w:r>
          </w:p>
        </w:tc>
        <w:tc>
          <w:tcPr>
            <w:tcW w:w="6643" w:type="dxa"/>
          </w:tcPr>
          <w:p w14:paraId="5BC49288" w14:textId="77777777" w:rsidR="00996EE0" w:rsidRPr="00996EE0" w:rsidRDefault="00996EE0" w:rsidP="00863096">
            <w:pPr>
              <w:spacing w:before="120" w:after="120" w:line="240" w:lineRule="auto"/>
              <w:rPr>
                <w:rFonts w:ascii="Arial" w:hAnsi="Arial" w:cs="Arial"/>
                <w:b/>
                <w:bCs/>
                <w:spacing w:val="-3"/>
                <w:sz w:val="24"/>
                <w:szCs w:val="24"/>
              </w:rPr>
            </w:pPr>
            <w:r w:rsidRPr="00151EA7">
              <w:rPr>
                <w:rFonts w:ascii="Arial" w:hAnsi="Arial" w:cs="Arial"/>
                <w:b/>
                <w:bCs/>
                <w:spacing w:val="-4"/>
                <w:sz w:val="24"/>
                <w:szCs w:val="24"/>
              </w:rPr>
              <w:t>Full Name and Title of Responsible Lead Officer</w:t>
            </w:r>
          </w:p>
        </w:tc>
      </w:tr>
      <w:tr w:rsidR="00996EE0" w:rsidRPr="00996EE0" w14:paraId="02EA083B" w14:textId="77777777" w:rsidTr="00863096">
        <w:trPr>
          <w:gridAfter w:val="1"/>
          <w:wAfter w:w="11" w:type="dxa"/>
        </w:trPr>
        <w:tc>
          <w:tcPr>
            <w:tcW w:w="2985" w:type="dxa"/>
            <w:gridSpan w:val="5"/>
          </w:tcPr>
          <w:p w14:paraId="7FBAD72D" w14:textId="77777777" w:rsidR="00996EE0" w:rsidRDefault="00996EE0" w:rsidP="00863096">
            <w:pPr>
              <w:spacing w:before="120" w:after="120" w:line="240" w:lineRule="auto"/>
              <w:rPr>
                <w:rFonts w:ascii="Arial" w:hAnsi="Arial" w:cs="Arial"/>
                <w:b/>
                <w:bCs/>
                <w:sz w:val="24"/>
                <w:szCs w:val="24"/>
              </w:rPr>
            </w:pPr>
            <w:r>
              <w:rPr>
                <w:rFonts w:ascii="Arial" w:hAnsi="Arial" w:cs="Arial"/>
                <w:b/>
                <w:bCs/>
                <w:sz w:val="24"/>
                <w:szCs w:val="24"/>
              </w:rPr>
              <w:t>Report Author:</w:t>
            </w:r>
          </w:p>
        </w:tc>
        <w:tc>
          <w:tcPr>
            <w:tcW w:w="6643" w:type="dxa"/>
          </w:tcPr>
          <w:p w14:paraId="3DDDD967" w14:textId="77777777" w:rsidR="00996EE0" w:rsidRPr="00996EE0" w:rsidRDefault="00996EE0" w:rsidP="00863096">
            <w:pPr>
              <w:spacing w:before="120" w:after="120" w:line="240" w:lineRule="auto"/>
              <w:rPr>
                <w:rFonts w:ascii="Arial" w:hAnsi="Arial" w:cs="Arial"/>
                <w:b/>
                <w:bCs/>
                <w:sz w:val="24"/>
                <w:szCs w:val="24"/>
              </w:rPr>
            </w:pPr>
            <w:r w:rsidRPr="00151EA7">
              <w:rPr>
                <w:rFonts w:ascii="Arial" w:hAnsi="Arial" w:cs="Arial"/>
                <w:b/>
                <w:bCs/>
                <w:spacing w:val="-4"/>
                <w:sz w:val="24"/>
                <w:szCs w:val="24"/>
              </w:rPr>
              <w:t>Full Name and Title of Report Author</w:t>
            </w:r>
          </w:p>
        </w:tc>
      </w:tr>
      <w:tr w:rsidR="00996EE0" w:rsidRPr="00996EE0" w14:paraId="0B255E48" w14:textId="77777777" w:rsidTr="00863096">
        <w:tc>
          <w:tcPr>
            <w:tcW w:w="567" w:type="dxa"/>
          </w:tcPr>
          <w:p w14:paraId="674A81AB" w14:textId="77777777" w:rsidR="00996EE0" w:rsidRPr="00996EE0" w:rsidRDefault="00996EE0" w:rsidP="00863096">
            <w:pPr>
              <w:spacing w:before="120" w:after="120" w:line="240" w:lineRule="auto"/>
              <w:rPr>
                <w:rFonts w:ascii="Arial" w:hAnsi="Arial" w:cs="Arial"/>
                <w:b/>
                <w:bCs/>
                <w:sz w:val="24"/>
                <w:szCs w:val="24"/>
              </w:rPr>
            </w:pPr>
            <w:r>
              <w:rPr>
                <w:rFonts w:ascii="Arial" w:hAnsi="Arial" w:cs="Arial"/>
                <w:b/>
                <w:bCs/>
                <w:sz w:val="24"/>
                <w:szCs w:val="24"/>
              </w:rPr>
              <w:t>1</w:t>
            </w:r>
          </w:p>
        </w:tc>
        <w:tc>
          <w:tcPr>
            <w:tcW w:w="9072" w:type="dxa"/>
            <w:gridSpan w:val="6"/>
          </w:tcPr>
          <w:p w14:paraId="305D6CD8" w14:textId="77777777" w:rsidR="00996EE0" w:rsidRPr="00996EE0" w:rsidRDefault="00996EE0" w:rsidP="00863096">
            <w:pPr>
              <w:spacing w:before="120" w:after="120" w:line="240" w:lineRule="auto"/>
              <w:rPr>
                <w:rFonts w:ascii="Arial" w:hAnsi="Arial" w:cs="Arial"/>
                <w:b/>
                <w:bCs/>
                <w:i/>
                <w:iCs/>
                <w:color w:val="FF0000"/>
                <w:sz w:val="24"/>
                <w:szCs w:val="24"/>
              </w:rPr>
            </w:pPr>
            <w:r w:rsidRPr="00996EE0">
              <w:rPr>
                <w:rFonts w:ascii="Arial" w:hAnsi="Arial" w:cs="Arial"/>
                <w:b/>
                <w:bCs/>
                <w:sz w:val="24"/>
                <w:szCs w:val="24"/>
              </w:rPr>
              <w:t xml:space="preserve">Purpose </w:t>
            </w:r>
            <w:r w:rsidRPr="00996EE0">
              <w:rPr>
                <w:rFonts w:ascii="Arial" w:hAnsi="Arial" w:cs="Arial"/>
                <w:b/>
                <w:bCs/>
                <w:i/>
                <w:iCs/>
                <w:color w:val="FF0000"/>
                <w:spacing w:val="-4"/>
                <w:sz w:val="24"/>
                <w:szCs w:val="24"/>
              </w:rPr>
              <w:t>(Please select the most appropriate item(s) from section and delete the others)</w:t>
            </w:r>
          </w:p>
        </w:tc>
      </w:tr>
      <w:tr w:rsidR="00996EE0" w14:paraId="6D66817E" w14:textId="77777777" w:rsidTr="00863096">
        <w:tc>
          <w:tcPr>
            <w:tcW w:w="567" w:type="dxa"/>
          </w:tcPr>
          <w:p w14:paraId="339EB265" w14:textId="77777777" w:rsidR="00996EE0" w:rsidRDefault="00996EE0" w:rsidP="00863096">
            <w:pPr>
              <w:spacing w:before="120" w:after="120" w:line="240" w:lineRule="auto"/>
              <w:rPr>
                <w:rFonts w:ascii="Arial" w:hAnsi="Arial" w:cs="Arial"/>
                <w:sz w:val="24"/>
                <w:szCs w:val="24"/>
              </w:rPr>
            </w:pPr>
          </w:p>
        </w:tc>
        <w:tc>
          <w:tcPr>
            <w:tcW w:w="9072" w:type="dxa"/>
            <w:gridSpan w:val="6"/>
          </w:tcPr>
          <w:p w14:paraId="6A2E960B" w14:textId="77777777" w:rsidR="00996EE0" w:rsidRPr="00151EA7" w:rsidRDefault="00996EE0" w:rsidP="00863096">
            <w:pPr>
              <w:spacing w:before="120" w:after="120" w:line="240" w:lineRule="auto"/>
              <w:rPr>
                <w:rFonts w:ascii="Arial" w:hAnsi="Arial" w:cs="Arial"/>
                <w:b/>
                <w:bCs/>
                <w:sz w:val="24"/>
                <w:szCs w:val="24"/>
              </w:rPr>
            </w:pPr>
            <w:r w:rsidRPr="00151EA7">
              <w:rPr>
                <w:rFonts w:ascii="Arial" w:hAnsi="Arial" w:cs="Arial"/>
                <w:b/>
                <w:bCs/>
                <w:sz w:val="24"/>
                <w:szCs w:val="24"/>
              </w:rPr>
              <w:t>This Report is presented to the Board for:</w:t>
            </w:r>
          </w:p>
          <w:p w14:paraId="183F1D88" w14:textId="77777777" w:rsidR="00996EE0" w:rsidRPr="00151EA7" w:rsidRDefault="00E73CB5" w:rsidP="00863096">
            <w:pPr>
              <w:pStyle w:val="ListParagraph"/>
              <w:numPr>
                <w:ilvl w:val="0"/>
                <w:numId w:val="2"/>
              </w:numPr>
              <w:spacing w:before="120" w:after="120"/>
              <w:ind w:left="459" w:hanging="425"/>
              <w:rPr>
                <w:sz w:val="24"/>
                <w:szCs w:val="24"/>
              </w:rPr>
            </w:pPr>
            <w:bookmarkStart w:id="0" w:name="_Awareness"/>
            <w:bookmarkEnd w:id="0"/>
            <w:r>
              <w:rPr>
                <w:sz w:val="24"/>
                <w:szCs w:val="24"/>
              </w:rPr>
              <w:t>Assurance</w:t>
            </w:r>
          </w:p>
          <w:p w14:paraId="485CB5B6" w14:textId="77777777" w:rsidR="00996EE0" w:rsidRPr="00151EA7" w:rsidRDefault="00996EE0" w:rsidP="00863096">
            <w:pPr>
              <w:pStyle w:val="ListParagraph"/>
              <w:numPr>
                <w:ilvl w:val="0"/>
                <w:numId w:val="2"/>
              </w:numPr>
              <w:spacing w:before="120" w:after="120"/>
              <w:ind w:left="459" w:hanging="425"/>
              <w:rPr>
                <w:sz w:val="24"/>
                <w:szCs w:val="24"/>
              </w:rPr>
            </w:pPr>
            <w:r w:rsidRPr="00151EA7">
              <w:rPr>
                <w:sz w:val="24"/>
                <w:szCs w:val="24"/>
              </w:rPr>
              <w:t>Discussion</w:t>
            </w:r>
          </w:p>
          <w:p w14:paraId="27B3CFA6" w14:textId="77777777" w:rsidR="00996EE0" w:rsidRPr="00151EA7" w:rsidRDefault="00996EE0" w:rsidP="00863096">
            <w:pPr>
              <w:pStyle w:val="ListParagraph"/>
              <w:numPr>
                <w:ilvl w:val="0"/>
                <w:numId w:val="2"/>
              </w:numPr>
              <w:spacing w:before="120" w:after="120"/>
              <w:ind w:left="459" w:hanging="425"/>
              <w:rPr>
                <w:sz w:val="24"/>
                <w:szCs w:val="24"/>
              </w:rPr>
            </w:pPr>
            <w:r w:rsidRPr="00151EA7">
              <w:rPr>
                <w:sz w:val="24"/>
                <w:szCs w:val="24"/>
              </w:rPr>
              <w:t>Decision</w:t>
            </w:r>
          </w:p>
          <w:p w14:paraId="3831E68D" w14:textId="77777777" w:rsidR="00996EE0" w:rsidRPr="00996EE0" w:rsidRDefault="00996EE0" w:rsidP="00863096">
            <w:pPr>
              <w:pStyle w:val="ListParagraph"/>
              <w:numPr>
                <w:ilvl w:val="0"/>
                <w:numId w:val="2"/>
              </w:numPr>
              <w:spacing w:before="120" w:after="120"/>
              <w:ind w:left="459" w:hanging="425"/>
              <w:rPr>
                <w:sz w:val="24"/>
                <w:szCs w:val="24"/>
              </w:rPr>
            </w:pPr>
            <w:r w:rsidRPr="00151EA7">
              <w:rPr>
                <w:sz w:val="24"/>
                <w:szCs w:val="24"/>
              </w:rPr>
              <w:t>Direction</w:t>
            </w:r>
          </w:p>
        </w:tc>
      </w:tr>
      <w:tr w:rsidR="00996EE0" w14:paraId="7F59A44D" w14:textId="77777777" w:rsidTr="00863096">
        <w:tc>
          <w:tcPr>
            <w:tcW w:w="567" w:type="dxa"/>
          </w:tcPr>
          <w:p w14:paraId="1082A98D" w14:textId="77777777" w:rsidR="00996EE0" w:rsidRDefault="00996EE0" w:rsidP="00863096">
            <w:pPr>
              <w:spacing w:before="120" w:after="120" w:line="240" w:lineRule="auto"/>
              <w:rPr>
                <w:rFonts w:ascii="Arial" w:hAnsi="Arial" w:cs="Arial"/>
                <w:sz w:val="24"/>
                <w:szCs w:val="24"/>
              </w:rPr>
            </w:pPr>
          </w:p>
        </w:tc>
        <w:tc>
          <w:tcPr>
            <w:tcW w:w="9072" w:type="dxa"/>
            <w:gridSpan w:val="6"/>
          </w:tcPr>
          <w:p w14:paraId="7FAF338D" w14:textId="77777777" w:rsidR="00996EE0" w:rsidRDefault="00996EE0" w:rsidP="00863096">
            <w:pPr>
              <w:spacing w:before="120" w:after="120" w:line="240" w:lineRule="auto"/>
              <w:rPr>
                <w:rFonts w:ascii="Arial" w:hAnsi="Arial" w:cs="Arial"/>
                <w:sz w:val="24"/>
                <w:szCs w:val="24"/>
              </w:rPr>
            </w:pPr>
            <w:r w:rsidRPr="00645FFA">
              <w:rPr>
                <w:rFonts w:ascii="Arial" w:hAnsi="Arial" w:cs="Arial"/>
                <w:b/>
                <w:bCs/>
                <w:sz w:val="24"/>
                <w:szCs w:val="24"/>
              </w:rPr>
              <w:t>This Report relates to which of the following National Health and Wellbeing Outcomes</w:t>
            </w:r>
            <w:r>
              <w:rPr>
                <w:rFonts w:ascii="Arial" w:hAnsi="Arial" w:cs="Arial"/>
                <w:b/>
                <w:bCs/>
                <w:sz w:val="24"/>
                <w:szCs w:val="24"/>
              </w:rPr>
              <w:t>:</w:t>
            </w:r>
            <w:r w:rsidRPr="00645FFA">
              <w:rPr>
                <w:rFonts w:ascii="Arial" w:hAnsi="Arial" w:cs="Arial"/>
                <w:b/>
                <w:bCs/>
                <w:sz w:val="24"/>
                <w:szCs w:val="24"/>
              </w:rPr>
              <w:t xml:space="preserve"> </w:t>
            </w:r>
            <w:r w:rsidRPr="00996EE0">
              <w:rPr>
                <w:rFonts w:ascii="Arial" w:hAnsi="Arial" w:cs="Arial"/>
                <w:b/>
                <w:bCs/>
                <w:i/>
                <w:iCs/>
                <w:color w:val="FF0000"/>
                <w:sz w:val="24"/>
                <w:szCs w:val="24"/>
              </w:rPr>
              <w:t>(delete as appropriate):</w:t>
            </w:r>
          </w:p>
        </w:tc>
      </w:tr>
      <w:tr w:rsidR="00996EE0" w14:paraId="2E750622" w14:textId="77777777" w:rsidTr="00863096">
        <w:tc>
          <w:tcPr>
            <w:tcW w:w="567" w:type="dxa"/>
          </w:tcPr>
          <w:p w14:paraId="2D011662" w14:textId="77777777" w:rsidR="00996EE0" w:rsidRDefault="00863096" w:rsidP="00863096">
            <w:pPr>
              <w:spacing w:before="120" w:after="120" w:line="240" w:lineRule="auto"/>
              <w:rPr>
                <w:rFonts w:ascii="Arial" w:hAnsi="Arial" w:cs="Arial"/>
                <w:sz w:val="24"/>
                <w:szCs w:val="24"/>
              </w:rPr>
            </w:pPr>
            <w:r>
              <w:br w:type="page"/>
            </w:r>
          </w:p>
        </w:tc>
        <w:tc>
          <w:tcPr>
            <w:tcW w:w="9072" w:type="dxa"/>
            <w:gridSpan w:val="6"/>
          </w:tcPr>
          <w:p w14:paraId="1DC4838C" w14:textId="77777777" w:rsidR="00863096" w:rsidRDefault="00996EE0" w:rsidP="00863096">
            <w:pPr>
              <w:spacing w:before="120" w:after="120" w:line="240" w:lineRule="auto"/>
              <w:ind w:left="601" w:hanging="601"/>
              <w:rPr>
                <w:rFonts w:ascii="Arial" w:hAnsi="Arial" w:cs="Arial"/>
                <w:sz w:val="24"/>
                <w:szCs w:val="24"/>
                <w:shd w:val="clear" w:color="auto" w:fill="C1C1C1"/>
              </w:rPr>
            </w:pPr>
            <w:r w:rsidRPr="00645FFA">
              <w:rPr>
                <w:rFonts w:ascii="Arial" w:hAnsi="Arial" w:cs="Arial"/>
                <w:sz w:val="24"/>
                <w:szCs w:val="24"/>
              </w:rPr>
              <w:t>1</w:t>
            </w:r>
            <w:r w:rsidRPr="00645FFA">
              <w:rPr>
                <w:rFonts w:ascii="Arial" w:hAnsi="Arial" w:cs="Arial"/>
                <w:sz w:val="24"/>
                <w:szCs w:val="24"/>
              </w:rPr>
              <w:tab/>
              <w:t xml:space="preserve">People are able to look after and improve their own health and wellbeing and </w:t>
            </w:r>
            <w:proofErr w:type="gramStart"/>
            <w:r w:rsidRPr="00645FFA">
              <w:rPr>
                <w:rFonts w:ascii="Arial" w:hAnsi="Arial" w:cs="Arial"/>
                <w:sz w:val="24"/>
                <w:szCs w:val="24"/>
              </w:rPr>
              <w:t>live in</w:t>
            </w:r>
            <w:proofErr w:type="gramEnd"/>
            <w:r w:rsidRPr="00645FFA">
              <w:rPr>
                <w:rFonts w:ascii="Arial" w:hAnsi="Arial" w:cs="Arial"/>
                <w:sz w:val="24"/>
                <w:szCs w:val="24"/>
              </w:rPr>
              <w:t xml:space="preserve"> good health for longer.</w:t>
            </w:r>
            <w:r w:rsidRPr="00645FFA">
              <w:rPr>
                <w:rFonts w:ascii="Arial" w:hAnsi="Arial" w:cs="Arial"/>
                <w:sz w:val="24"/>
                <w:szCs w:val="24"/>
                <w:shd w:val="clear" w:color="auto" w:fill="C1C1C1"/>
              </w:rPr>
              <w:t xml:space="preserve"> </w:t>
            </w:r>
          </w:p>
          <w:p w14:paraId="16F75273" w14:textId="77777777" w:rsidR="00996EE0" w:rsidRPr="00645FFA" w:rsidRDefault="00996EE0" w:rsidP="00863096">
            <w:pPr>
              <w:spacing w:before="120" w:after="120" w:line="240" w:lineRule="auto"/>
              <w:ind w:left="601" w:hanging="601"/>
              <w:rPr>
                <w:rFonts w:ascii="Arial" w:hAnsi="Arial" w:cs="Arial"/>
                <w:sz w:val="24"/>
                <w:szCs w:val="24"/>
              </w:rPr>
            </w:pPr>
            <w:r w:rsidRPr="00645FFA">
              <w:rPr>
                <w:rFonts w:ascii="Arial" w:hAnsi="Arial" w:cs="Arial"/>
                <w:sz w:val="24"/>
                <w:szCs w:val="24"/>
              </w:rPr>
              <w:t>2</w:t>
            </w:r>
            <w:r w:rsidRPr="00645FFA">
              <w:rPr>
                <w:rFonts w:ascii="Arial" w:hAnsi="Arial" w:cs="Arial"/>
                <w:sz w:val="24"/>
                <w:szCs w:val="24"/>
              </w:rPr>
              <w:tab/>
              <w:t xml:space="preserve">People, including those with disabilities or long-term conditions, or who are frail, </w:t>
            </w:r>
            <w:proofErr w:type="gramStart"/>
            <w:r w:rsidRPr="00645FFA">
              <w:rPr>
                <w:rFonts w:ascii="Arial" w:hAnsi="Arial" w:cs="Arial"/>
                <w:sz w:val="24"/>
                <w:szCs w:val="24"/>
              </w:rPr>
              <w:t>are able to</w:t>
            </w:r>
            <w:proofErr w:type="gramEnd"/>
            <w:r w:rsidRPr="00645FFA">
              <w:rPr>
                <w:rFonts w:ascii="Arial" w:hAnsi="Arial" w:cs="Arial"/>
                <w:sz w:val="24"/>
                <w:szCs w:val="24"/>
              </w:rPr>
              <w:t xml:space="preserve"> live, as far as reasonably practicable, independently and at home or in a homely setting in their community.</w:t>
            </w:r>
          </w:p>
          <w:p w14:paraId="2922CF49" w14:textId="77777777" w:rsidR="00996EE0" w:rsidRPr="00645FFA" w:rsidRDefault="00996EE0" w:rsidP="00863096">
            <w:pPr>
              <w:spacing w:before="120" w:after="120" w:line="240" w:lineRule="auto"/>
              <w:ind w:left="601" w:hanging="601"/>
              <w:rPr>
                <w:rFonts w:ascii="Arial" w:hAnsi="Arial" w:cs="Arial"/>
                <w:sz w:val="24"/>
                <w:szCs w:val="24"/>
              </w:rPr>
            </w:pPr>
            <w:r w:rsidRPr="00645FFA">
              <w:rPr>
                <w:rFonts w:ascii="Arial" w:hAnsi="Arial" w:cs="Arial"/>
                <w:sz w:val="24"/>
                <w:szCs w:val="24"/>
              </w:rPr>
              <w:t>3</w:t>
            </w:r>
            <w:r w:rsidRPr="00645FFA">
              <w:rPr>
                <w:rFonts w:ascii="Arial" w:hAnsi="Arial" w:cs="Arial"/>
                <w:sz w:val="24"/>
                <w:szCs w:val="24"/>
              </w:rPr>
              <w:tab/>
              <w:t>People who use health and social care services have positive experiences of those services, and have their dignity respected.</w:t>
            </w:r>
            <w:bookmarkStart w:id="1" w:name="This_aligns_to_the_following_NHSScotland"/>
            <w:bookmarkEnd w:id="1"/>
          </w:p>
          <w:p w14:paraId="3776DE44" w14:textId="77777777" w:rsidR="00996EE0" w:rsidRPr="00645FFA" w:rsidRDefault="00996EE0" w:rsidP="00863096">
            <w:pPr>
              <w:spacing w:before="120" w:after="120" w:line="240" w:lineRule="auto"/>
              <w:ind w:left="601" w:hanging="601"/>
              <w:rPr>
                <w:rFonts w:ascii="Arial" w:hAnsi="Arial" w:cs="Arial"/>
                <w:sz w:val="24"/>
                <w:szCs w:val="24"/>
              </w:rPr>
            </w:pPr>
            <w:r w:rsidRPr="00645FFA">
              <w:rPr>
                <w:rFonts w:ascii="Arial" w:hAnsi="Arial" w:cs="Arial"/>
                <w:sz w:val="24"/>
                <w:szCs w:val="24"/>
              </w:rPr>
              <w:t>4</w:t>
            </w:r>
            <w:r w:rsidRPr="00645FFA">
              <w:rPr>
                <w:rFonts w:ascii="Arial" w:hAnsi="Arial" w:cs="Arial"/>
                <w:sz w:val="24"/>
                <w:szCs w:val="24"/>
              </w:rPr>
              <w:tab/>
              <w:t>Health and social care services are centred on helping to maintain or improve the quality of life of people who use those services.</w:t>
            </w:r>
          </w:p>
          <w:p w14:paraId="663999C3" w14:textId="77777777" w:rsidR="00996EE0" w:rsidRPr="00645FFA" w:rsidRDefault="00996EE0" w:rsidP="00863096">
            <w:pPr>
              <w:spacing w:before="120" w:after="120" w:line="240" w:lineRule="auto"/>
              <w:ind w:left="601" w:hanging="601"/>
              <w:rPr>
                <w:rFonts w:ascii="Arial" w:hAnsi="Arial" w:cs="Arial"/>
                <w:sz w:val="24"/>
                <w:szCs w:val="24"/>
              </w:rPr>
            </w:pPr>
            <w:r w:rsidRPr="00645FFA">
              <w:rPr>
                <w:rFonts w:ascii="Arial" w:hAnsi="Arial" w:cs="Arial"/>
                <w:sz w:val="24"/>
                <w:szCs w:val="24"/>
              </w:rPr>
              <w:t>5</w:t>
            </w:r>
            <w:r w:rsidRPr="00645FFA">
              <w:rPr>
                <w:rFonts w:ascii="Arial" w:hAnsi="Arial" w:cs="Arial"/>
                <w:sz w:val="24"/>
                <w:szCs w:val="24"/>
              </w:rPr>
              <w:tab/>
              <w:t>Health and social care services contribute to reducing health inequalities.</w:t>
            </w:r>
          </w:p>
          <w:p w14:paraId="4ACCBD7C" w14:textId="77777777" w:rsidR="00996EE0" w:rsidRPr="00645FFA" w:rsidRDefault="00996EE0" w:rsidP="00863096">
            <w:pPr>
              <w:spacing w:before="120" w:after="120" w:line="240" w:lineRule="auto"/>
              <w:ind w:left="601" w:hanging="601"/>
              <w:rPr>
                <w:rFonts w:ascii="Arial" w:hAnsi="Arial" w:cs="Arial"/>
                <w:sz w:val="24"/>
                <w:szCs w:val="24"/>
              </w:rPr>
            </w:pPr>
            <w:r w:rsidRPr="00645FFA">
              <w:rPr>
                <w:rFonts w:ascii="Arial" w:hAnsi="Arial" w:cs="Arial"/>
                <w:sz w:val="24"/>
                <w:szCs w:val="24"/>
              </w:rPr>
              <w:t>6</w:t>
            </w:r>
            <w:r w:rsidRPr="00645FFA">
              <w:rPr>
                <w:rFonts w:ascii="Arial" w:hAnsi="Arial" w:cs="Arial"/>
                <w:sz w:val="24"/>
                <w:szCs w:val="24"/>
              </w:rPr>
              <w:tab/>
              <w:t>People who provide unpaid care are supported to look after their own health and wellbeing, including to reduce any negative impact of their caring role on their own health and well-being.</w:t>
            </w:r>
          </w:p>
          <w:p w14:paraId="2B8E0A40" w14:textId="77777777" w:rsidR="00996EE0" w:rsidRPr="00645FFA" w:rsidRDefault="00996EE0" w:rsidP="00863096">
            <w:pPr>
              <w:spacing w:before="120" w:after="120" w:line="240" w:lineRule="auto"/>
              <w:ind w:left="601" w:hanging="601"/>
              <w:rPr>
                <w:rFonts w:ascii="Arial" w:hAnsi="Arial" w:cs="Arial"/>
                <w:sz w:val="24"/>
                <w:szCs w:val="24"/>
              </w:rPr>
            </w:pPr>
            <w:r w:rsidRPr="00645FFA">
              <w:rPr>
                <w:rFonts w:ascii="Arial" w:hAnsi="Arial" w:cs="Arial"/>
                <w:sz w:val="24"/>
                <w:szCs w:val="24"/>
              </w:rPr>
              <w:t>7</w:t>
            </w:r>
            <w:r w:rsidRPr="00645FFA">
              <w:rPr>
                <w:rFonts w:ascii="Arial" w:hAnsi="Arial" w:cs="Arial"/>
                <w:sz w:val="24"/>
                <w:szCs w:val="24"/>
              </w:rPr>
              <w:tab/>
              <w:t>People who use health and social care services are safe from harm.</w:t>
            </w:r>
          </w:p>
          <w:p w14:paraId="032C08AE" w14:textId="77777777" w:rsidR="00996EE0" w:rsidRPr="00645FFA" w:rsidRDefault="00996EE0" w:rsidP="00863096">
            <w:pPr>
              <w:spacing w:before="120" w:after="120" w:line="240" w:lineRule="auto"/>
              <w:ind w:left="601" w:hanging="601"/>
              <w:rPr>
                <w:rFonts w:ascii="Arial" w:hAnsi="Arial" w:cs="Arial"/>
                <w:sz w:val="24"/>
                <w:szCs w:val="24"/>
              </w:rPr>
            </w:pPr>
            <w:r w:rsidRPr="00645FFA">
              <w:rPr>
                <w:rFonts w:ascii="Arial" w:hAnsi="Arial" w:cs="Arial"/>
                <w:sz w:val="24"/>
                <w:szCs w:val="24"/>
              </w:rPr>
              <w:lastRenderedPageBreak/>
              <w:t>8</w:t>
            </w:r>
            <w:r w:rsidRPr="00645FFA">
              <w:rPr>
                <w:rFonts w:ascii="Arial" w:hAnsi="Arial" w:cs="Arial"/>
                <w:sz w:val="24"/>
                <w:szCs w:val="24"/>
              </w:rPr>
              <w:tab/>
              <w:t>People who work in health and social care services feel engaged with the work they do and are supported to continuously improve the information, support, care and treatment they provide.</w:t>
            </w:r>
          </w:p>
          <w:p w14:paraId="4B559D01" w14:textId="77777777" w:rsidR="00996EE0" w:rsidRPr="00996EE0" w:rsidRDefault="00996EE0" w:rsidP="00863096">
            <w:pPr>
              <w:spacing w:before="120" w:after="120" w:line="240" w:lineRule="auto"/>
              <w:ind w:left="601" w:hanging="601"/>
              <w:rPr>
                <w:rFonts w:ascii="Arial" w:hAnsi="Arial" w:cs="Arial"/>
                <w:sz w:val="24"/>
                <w:szCs w:val="24"/>
              </w:rPr>
            </w:pPr>
            <w:r w:rsidRPr="00645FFA">
              <w:rPr>
                <w:rFonts w:ascii="Arial" w:hAnsi="Arial" w:cs="Arial"/>
                <w:sz w:val="24"/>
                <w:szCs w:val="24"/>
              </w:rPr>
              <w:t>9</w:t>
            </w:r>
            <w:r w:rsidRPr="00645FFA">
              <w:rPr>
                <w:rFonts w:ascii="Arial" w:hAnsi="Arial" w:cs="Arial"/>
                <w:sz w:val="24"/>
                <w:szCs w:val="24"/>
              </w:rPr>
              <w:tab/>
              <w:t>Resources are used effectively and efficiently in the provision of health and social care services.</w:t>
            </w:r>
          </w:p>
        </w:tc>
      </w:tr>
      <w:tr w:rsidR="00996EE0" w14:paraId="6ABB2DBC" w14:textId="77777777" w:rsidTr="00863096">
        <w:tc>
          <w:tcPr>
            <w:tcW w:w="567" w:type="dxa"/>
          </w:tcPr>
          <w:p w14:paraId="5A791DDE" w14:textId="77777777" w:rsidR="00996EE0" w:rsidRDefault="00996EE0" w:rsidP="00863096">
            <w:pPr>
              <w:spacing w:before="120" w:after="120" w:line="240" w:lineRule="auto"/>
              <w:rPr>
                <w:rFonts w:ascii="Arial" w:hAnsi="Arial" w:cs="Arial"/>
                <w:sz w:val="24"/>
                <w:szCs w:val="24"/>
              </w:rPr>
            </w:pPr>
          </w:p>
        </w:tc>
        <w:tc>
          <w:tcPr>
            <w:tcW w:w="9072" w:type="dxa"/>
            <w:gridSpan w:val="6"/>
          </w:tcPr>
          <w:p w14:paraId="737BAD7B" w14:textId="77777777" w:rsidR="00996EE0" w:rsidRPr="00996EE0" w:rsidRDefault="00996EE0" w:rsidP="00863096">
            <w:pPr>
              <w:spacing w:before="120" w:after="120" w:line="240" w:lineRule="auto"/>
              <w:rPr>
                <w:rFonts w:ascii="Arial" w:hAnsi="Arial" w:cs="Arial"/>
                <w:b/>
                <w:bCs/>
                <w:i/>
                <w:iCs/>
                <w:color w:val="FF0000"/>
                <w:sz w:val="24"/>
                <w:szCs w:val="24"/>
              </w:rPr>
            </w:pPr>
            <w:r w:rsidRPr="00151EA7">
              <w:rPr>
                <w:rFonts w:ascii="Arial" w:hAnsi="Arial" w:cs="Arial"/>
                <w:b/>
                <w:bCs/>
                <w:sz w:val="24"/>
                <w:szCs w:val="24"/>
              </w:rPr>
              <w:t>This Report Aligns to which of the Integration Joint Board 5 Key Priorities</w:t>
            </w:r>
            <w:r>
              <w:rPr>
                <w:rFonts w:ascii="Arial" w:hAnsi="Arial" w:cs="Arial"/>
                <w:b/>
                <w:bCs/>
                <w:sz w:val="24"/>
                <w:szCs w:val="24"/>
              </w:rPr>
              <w:t>:</w:t>
            </w:r>
            <w:r w:rsidRPr="00151EA7">
              <w:rPr>
                <w:rFonts w:ascii="Arial" w:hAnsi="Arial" w:cs="Arial"/>
                <w:b/>
                <w:bCs/>
                <w:sz w:val="24"/>
                <w:szCs w:val="24"/>
              </w:rPr>
              <w:t xml:space="preserve"> </w:t>
            </w:r>
            <w:r w:rsidRPr="00996EE0">
              <w:rPr>
                <w:rFonts w:ascii="Arial" w:hAnsi="Arial" w:cs="Arial"/>
                <w:b/>
                <w:bCs/>
                <w:i/>
                <w:iCs/>
                <w:color w:val="FF0000"/>
                <w:sz w:val="24"/>
                <w:szCs w:val="24"/>
              </w:rPr>
              <w:t>(delete as appropriate):</w:t>
            </w:r>
          </w:p>
        </w:tc>
      </w:tr>
      <w:tr w:rsidR="00996EE0" w14:paraId="54C6E22C" w14:textId="77777777" w:rsidTr="00863096">
        <w:tc>
          <w:tcPr>
            <w:tcW w:w="567" w:type="dxa"/>
          </w:tcPr>
          <w:p w14:paraId="29D66E6C" w14:textId="77777777" w:rsidR="00996EE0" w:rsidRDefault="00996EE0" w:rsidP="00863096">
            <w:pPr>
              <w:spacing w:before="120" w:after="120" w:line="240" w:lineRule="auto"/>
              <w:rPr>
                <w:rFonts w:ascii="Arial" w:hAnsi="Arial" w:cs="Arial"/>
                <w:sz w:val="24"/>
                <w:szCs w:val="24"/>
              </w:rPr>
            </w:pPr>
          </w:p>
        </w:tc>
        <w:tc>
          <w:tcPr>
            <w:tcW w:w="9072" w:type="dxa"/>
            <w:gridSpan w:val="6"/>
          </w:tcPr>
          <w:p w14:paraId="2256F902" w14:textId="77777777" w:rsidR="00996EE0" w:rsidRPr="00151EA7" w:rsidRDefault="00996EE0" w:rsidP="00863096">
            <w:pPr>
              <w:pStyle w:val="ListParagraph"/>
              <w:numPr>
                <w:ilvl w:val="0"/>
                <w:numId w:val="3"/>
              </w:numPr>
              <w:spacing w:before="120" w:after="120"/>
              <w:ind w:left="459" w:hanging="425"/>
              <w:rPr>
                <w:sz w:val="24"/>
                <w:szCs w:val="24"/>
              </w:rPr>
            </w:pPr>
            <w:bookmarkStart w:id="2" w:name="This_is_presented_to_the_Board_for:"/>
            <w:bookmarkStart w:id="3" w:name="_Decision"/>
            <w:bookmarkStart w:id="4" w:name="_Discussion"/>
            <w:bookmarkStart w:id="5" w:name="This_report_relates_to:"/>
            <w:bookmarkEnd w:id="2"/>
            <w:bookmarkEnd w:id="3"/>
            <w:bookmarkEnd w:id="4"/>
            <w:bookmarkEnd w:id="5"/>
            <w:r w:rsidRPr="00151EA7">
              <w:rPr>
                <w:sz w:val="24"/>
                <w:szCs w:val="24"/>
              </w:rPr>
              <w:t>Working with local people and communities to address inequalities and improve health and wellbeing across Fife.</w:t>
            </w:r>
          </w:p>
          <w:p w14:paraId="7D9B780C" w14:textId="77777777" w:rsidR="00996EE0" w:rsidRPr="00151EA7" w:rsidRDefault="00996EE0" w:rsidP="00863096">
            <w:pPr>
              <w:pStyle w:val="ListParagraph"/>
              <w:numPr>
                <w:ilvl w:val="0"/>
                <w:numId w:val="3"/>
              </w:numPr>
              <w:spacing w:before="120" w:after="120"/>
              <w:ind w:left="459" w:hanging="425"/>
              <w:rPr>
                <w:sz w:val="24"/>
                <w:szCs w:val="24"/>
              </w:rPr>
            </w:pPr>
            <w:r w:rsidRPr="00151EA7">
              <w:rPr>
                <w:sz w:val="24"/>
                <w:szCs w:val="24"/>
              </w:rPr>
              <w:t>Promoting mental health and wellbeing.</w:t>
            </w:r>
          </w:p>
          <w:p w14:paraId="505958A6" w14:textId="77777777" w:rsidR="00996EE0" w:rsidRPr="00151EA7" w:rsidRDefault="00996EE0" w:rsidP="00863096">
            <w:pPr>
              <w:pStyle w:val="ListParagraph"/>
              <w:numPr>
                <w:ilvl w:val="0"/>
                <w:numId w:val="3"/>
              </w:numPr>
              <w:spacing w:before="120" w:after="120"/>
              <w:ind w:left="459" w:hanging="425"/>
              <w:rPr>
                <w:sz w:val="24"/>
                <w:szCs w:val="24"/>
              </w:rPr>
            </w:pPr>
            <w:r w:rsidRPr="00151EA7">
              <w:rPr>
                <w:sz w:val="24"/>
                <w:szCs w:val="24"/>
              </w:rPr>
              <w:t>Working with communities, partners and our workforce to effectively transform, integrate and improve our services.</w:t>
            </w:r>
          </w:p>
          <w:p w14:paraId="0EAAAE8D" w14:textId="77777777" w:rsidR="00996EE0" w:rsidRPr="00151EA7" w:rsidRDefault="00996EE0" w:rsidP="00863096">
            <w:pPr>
              <w:pStyle w:val="ListParagraph"/>
              <w:numPr>
                <w:ilvl w:val="0"/>
                <w:numId w:val="3"/>
              </w:numPr>
              <w:spacing w:before="120" w:after="120"/>
              <w:ind w:left="459" w:hanging="425"/>
              <w:rPr>
                <w:sz w:val="24"/>
                <w:szCs w:val="24"/>
              </w:rPr>
            </w:pPr>
            <w:r w:rsidRPr="00151EA7">
              <w:rPr>
                <w:sz w:val="24"/>
                <w:szCs w:val="24"/>
              </w:rPr>
              <w:t>Living well with long term conditions.</w:t>
            </w:r>
          </w:p>
          <w:p w14:paraId="44F70D52" w14:textId="77777777" w:rsidR="00996EE0" w:rsidRPr="00151EA7" w:rsidRDefault="00996EE0" w:rsidP="00863096">
            <w:pPr>
              <w:pStyle w:val="ListParagraph"/>
              <w:numPr>
                <w:ilvl w:val="0"/>
                <w:numId w:val="3"/>
              </w:numPr>
              <w:spacing w:before="120" w:after="120"/>
              <w:ind w:left="459" w:hanging="425"/>
              <w:rPr>
                <w:b/>
                <w:bCs/>
                <w:sz w:val="24"/>
                <w:szCs w:val="24"/>
              </w:rPr>
            </w:pPr>
            <w:r w:rsidRPr="00151EA7">
              <w:rPr>
                <w:sz w:val="24"/>
                <w:szCs w:val="24"/>
              </w:rPr>
              <w:t>Managing resources effectively while delivering quality outcomes.</w:t>
            </w:r>
            <w:bookmarkStart w:id="6" w:name="2_Report_summary"/>
            <w:bookmarkEnd w:id="6"/>
          </w:p>
        </w:tc>
      </w:tr>
      <w:tr w:rsidR="00996EE0" w:rsidRPr="00996EE0" w14:paraId="332F81D3" w14:textId="77777777" w:rsidTr="00863096">
        <w:tc>
          <w:tcPr>
            <w:tcW w:w="567" w:type="dxa"/>
          </w:tcPr>
          <w:p w14:paraId="6CDF9496" w14:textId="77777777" w:rsidR="00996EE0" w:rsidRPr="00996EE0" w:rsidRDefault="00996EE0" w:rsidP="00863096">
            <w:pPr>
              <w:spacing w:before="120" w:after="120" w:line="240" w:lineRule="auto"/>
              <w:rPr>
                <w:rFonts w:ascii="Arial" w:hAnsi="Arial" w:cs="Arial"/>
                <w:b/>
                <w:bCs/>
                <w:sz w:val="24"/>
                <w:szCs w:val="24"/>
              </w:rPr>
            </w:pPr>
            <w:r w:rsidRPr="00996EE0">
              <w:rPr>
                <w:rFonts w:ascii="Arial" w:hAnsi="Arial" w:cs="Arial"/>
                <w:b/>
                <w:bCs/>
                <w:sz w:val="24"/>
                <w:szCs w:val="24"/>
              </w:rPr>
              <w:t>2</w:t>
            </w:r>
          </w:p>
        </w:tc>
        <w:tc>
          <w:tcPr>
            <w:tcW w:w="9072" w:type="dxa"/>
            <w:gridSpan w:val="6"/>
          </w:tcPr>
          <w:p w14:paraId="58544031" w14:textId="77777777" w:rsidR="00996EE0" w:rsidRPr="00996EE0" w:rsidRDefault="00996EE0" w:rsidP="00863096">
            <w:pPr>
              <w:spacing w:before="120" w:after="120" w:line="240" w:lineRule="auto"/>
              <w:rPr>
                <w:rFonts w:ascii="Arial" w:hAnsi="Arial" w:cs="Arial"/>
                <w:b/>
                <w:bCs/>
                <w:sz w:val="24"/>
                <w:szCs w:val="24"/>
              </w:rPr>
            </w:pPr>
            <w:r>
              <w:rPr>
                <w:rFonts w:ascii="Arial" w:hAnsi="Arial" w:cs="Arial"/>
                <w:b/>
                <w:bCs/>
                <w:sz w:val="24"/>
                <w:szCs w:val="24"/>
              </w:rPr>
              <w:t>Route to the Meeting</w:t>
            </w:r>
          </w:p>
        </w:tc>
      </w:tr>
      <w:tr w:rsidR="00996EE0" w:rsidRPr="00996EE0" w14:paraId="0F7D0DA1" w14:textId="77777777" w:rsidTr="00863096">
        <w:tc>
          <w:tcPr>
            <w:tcW w:w="567" w:type="dxa"/>
          </w:tcPr>
          <w:p w14:paraId="40945651" w14:textId="77777777" w:rsidR="00996EE0" w:rsidRPr="00996EE0" w:rsidRDefault="00996EE0" w:rsidP="00863096">
            <w:pPr>
              <w:spacing w:before="120" w:after="120" w:line="240" w:lineRule="auto"/>
              <w:rPr>
                <w:rFonts w:ascii="Arial" w:hAnsi="Arial" w:cs="Arial"/>
                <w:b/>
                <w:bCs/>
                <w:sz w:val="24"/>
                <w:szCs w:val="24"/>
              </w:rPr>
            </w:pPr>
          </w:p>
        </w:tc>
        <w:tc>
          <w:tcPr>
            <w:tcW w:w="9072" w:type="dxa"/>
            <w:gridSpan w:val="6"/>
          </w:tcPr>
          <w:p w14:paraId="15C03307" w14:textId="77777777" w:rsidR="00996EE0" w:rsidRPr="00151EA7" w:rsidRDefault="00996EE0" w:rsidP="00863096">
            <w:pPr>
              <w:spacing w:before="120" w:after="120" w:line="240" w:lineRule="auto"/>
              <w:rPr>
                <w:rFonts w:ascii="Arial" w:hAnsi="Arial" w:cs="Arial"/>
                <w:spacing w:val="-3"/>
                <w:sz w:val="24"/>
                <w:szCs w:val="24"/>
              </w:rPr>
            </w:pPr>
            <w:r w:rsidRPr="00151EA7">
              <w:rPr>
                <w:rFonts w:ascii="Arial" w:hAnsi="Arial" w:cs="Arial"/>
                <w:sz w:val="24"/>
                <w:szCs w:val="24"/>
              </w:rPr>
              <w:t xml:space="preserve">This </w:t>
            </w:r>
            <w:r w:rsidRPr="00151EA7">
              <w:rPr>
                <w:rFonts w:ascii="Arial" w:hAnsi="Arial" w:cs="Arial"/>
                <w:spacing w:val="-2"/>
                <w:sz w:val="24"/>
                <w:szCs w:val="24"/>
              </w:rPr>
              <w:t xml:space="preserve">has </w:t>
            </w:r>
            <w:r w:rsidRPr="00151EA7">
              <w:rPr>
                <w:rFonts w:ascii="Arial" w:hAnsi="Arial" w:cs="Arial"/>
                <w:spacing w:val="-3"/>
                <w:sz w:val="24"/>
                <w:szCs w:val="24"/>
              </w:rPr>
              <w:t xml:space="preserve">been previously considered </w:t>
            </w:r>
            <w:r w:rsidRPr="00151EA7">
              <w:rPr>
                <w:rFonts w:ascii="Arial" w:hAnsi="Arial" w:cs="Arial"/>
                <w:sz w:val="24"/>
                <w:szCs w:val="24"/>
              </w:rPr>
              <w:t xml:space="preserve">by </w:t>
            </w:r>
            <w:r w:rsidRPr="00151EA7">
              <w:rPr>
                <w:rFonts w:ascii="Arial" w:hAnsi="Arial" w:cs="Arial"/>
                <w:spacing w:val="-3"/>
                <w:sz w:val="24"/>
                <w:szCs w:val="24"/>
              </w:rPr>
              <w:t xml:space="preserve">the following groups </w:t>
            </w:r>
            <w:r w:rsidRPr="00151EA7">
              <w:rPr>
                <w:rFonts w:ascii="Arial" w:hAnsi="Arial" w:cs="Arial"/>
                <w:sz w:val="24"/>
                <w:szCs w:val="24"/>
              </w:rPr>
              <w:t xml:space="preserve">as </w:t>
            </w:r>
            <w:r w:rsidRPr="00151EA7">
              <w:rPr>
                <w:rFonts w:ascii="Arial" w:hAnsi="Arial" w:cs="Arial"/>
                <w:spacing w:val="-3"/>
                <w:sz w:val="24"/>
                <w:szCs w:val="24"/>
              </w:rPr>
              <w:t xml:space="preserve">part </w:t>
            </w:r>
            <w:r w:rsidRPr="00151EA7">
              <w:rPr>
                <w:rFonts w:ascii="Arial" w:hAnsi="Arial" w:cs="Arial"/>
                <w:sz w:val="24"/>
                <w:szCs w:val="24"/>
              </w:rPr>
              <w:t xml:space="preserve">of its </w:t>
            </w:r>
            <w:r w:rsidRPr="00151EA7">
              <w:rPr>
                <w:rFonts w:ascii="Arial" w:hAnsi="Arial" w:cs="Arial"/>
                <w:spacing w:val="-3"/>
                <w:sz w:val="24"/>
                <w:szCs w:val="24"/>
              </w:rPr>
              <w:t xml:space="preserve">development. </w:t>
            </w:r>
            <w:r w:rsidRPr="00151EA7">
              <w:rPr>
                <w:rFonts w:ascii="Arial" w:hAnsi="Arial" w:cs="Arial"/>
                <w:sz w:val="24"/>
                <w:szCs w:val="24"/>
              </w:rPr>
              <w:t xml:space="preserve">The </w:t>
            </w:r>
            <w:r w:rsidRPr="00151EA7">
              <w:rPr>
                <w:rFonts w:ascii="Arial" w:hAnsi="Arial" w:cs="Arial"/>
                <w:spacing w:val="-3"/>
                <w:sz w:val="24"/>
                <w:szCs w:val="24"/>
              </w:rPr>
              <w:t xml:space="preserve">groups have either supported </w:t>
            </w:r>
            <w:r w:rsidRPr="00151EA7">
              <w:rPr>
                <w:rFonts w:ascii="Arial" w:hAnsi="Arial" w:cs="Arial"/>
                <w:spacing w:val="-2"/>
                <w:sz w:val="24"/>
                <w:szCs w:val="24"/>
              </w:rPr>
              <w:t xml:space="preserve">the </w:t>
            </w:r>
            <w:r w:rsidRPr="00151EA7">
              <w:rPr>
                <w:rFonts w:ascii="Arial" w:hAnsi="Arial" w:cs="Arial"/>
                <w:spacing w:val="-3"/>
                <w:sz w:val="24"/>
                <w:szCs w:val="24"/>
              </w:rPr>
              <w:t xml:space="preserve">content, </w:t>
            </w:r>
            <w:r w:rsidRPr="00151EA7">
              <w:rPr>
                <w:rFonts w:ascii="Arial" w:hAnsi="Arial" w:cs="Arial"/>
                <w:sz w:val="24"/>
                <w:szCs w:val="24"/>
              </w:rPr>
              <w:t xml:space="preserve">or </w:t>
            </w:r>
            <w:r w:rsidRPr="00151EA7">
              <w:rPr>
                <w:rFonts w:ascii="Arial" w:hAnsi="Arial" w:cs="Arial"/>
                <w:spacing w:val="-3"/>
                <w:sz w:val="24"/>
                <w:szCs w:val="24"/>
              </w:rPr>
              <w:t xml:space="preserve">their feedback </w:t>
            </w:r>
            <w:r w:rsidRPr="00151EA7">
              <w:rPr>
                <w:rFonts w:ascii="Arial" w:hAnsi="Arial" w:cs="Arial"/>
                <w:spacing w:val="-2"/>
                <w:sz w:val="24"/>
                <w:szCs w:val="24"/>
              </w:rPr>
              <w:t xml:space="preserve">has </w:t>
            </w:r>
            <w:r w:rsidRPr="00151EA7">
              <w:rPr>
                <w:rFonts w:ascii="Arial" w:hAnsi="Arial" w:cs="Arial"/>
                <w:spacing w:val="-3"/>
                <w:sz w:val="24"/>
                <w:szCs w:val="24"/>
              </w:rPr>
              <w:t xml:space="preserve">informed the development </w:t>
            </w:r>
            <w:r w:rsidRPr="00151EA7">
              <w:rPr>
                <w:rFonts w:ascii="Arial" w:hAnsi="Arial" w:cs="Arial"/>
                <w:sz w:val="24"/>
                <w:szCs w:val="24"/>
              </w:rPr>
              <w:t xml:space="preserve">of </w:t>
            </w:r>
            <w:r w:rsidRPr="00151EA7">
              <w:rPr>
                <w:rFonts w:ascii="Arial" w:hAnsi="Arial" w:cs="Arial"/>
                <w:spacing w:val="-2"/>
                <w:sz w:val="24"/>
                <w:szCs w:val="24"/>
              </w:rPr>
              <w:t xml:space="preserve">the </w:t>
            </w:r>
            <w:r w:rsidRPr="00151EA7">
              <w:rPr>
                <w:rFonts w:ascii="Arial" w:hAnsi="Arial" w:cs="Arial"/>
                <w:spacing w:val="-3"/>
                <w:sz w:val="24"/>
                <w:szCs w:val="24"/>
              </w:rPr>
              <w:t xml:space="preserve">content presented </w:t>
            </w:r>
            <w:r w:rsidRPr="00151EA7">
              <w:rPr>
                <w:rFonts w:ascii="Arial" w:hAnsi="Arial" w:cs="Arial"/>
                <w:sz w:val="24"/>
                <w:szCs w:val="24"/>
              </w:rPr>
              <w:t xml:space="preserve">in </w:t>
            </w:r>
            <w:r w:rsidRPr="00151EA7">
              <w:rPr>
                <w:rFonts w:ascii="Arial" w:hAnsi="Arial" w:cs="Arial"/>
                <w:spacing w:val="-3"/>
                <w:sz w:val="24"/>
                <w:szCs w:val="24"/>
              </w:rPr>
              <w:t>this report.</w:t>
            </w:r>
          </w:p>
          <w:p w14:paraId="09723F9B" w14:textId="77777777" w:rsidR="00996EE0" w:rsidRPr="00611A7E" w:rsidRDefault="00996EE0" w:rsidP="00863096">
            <w:pPr>
              <w:pStyle w:val="ListParagraph"/>
              <w:numPr>
                <w:ilvl w:val="0"/>
                <w:numId w:val="6"/>
              </w:numPr>
              <w:spacing w:before="120" w:after="120"/>
              <w:ind w:left="459" w:hanging="425"/>
              <w:rPr>
                <w:sz w:val="24"/>
                <w:szCs w:val="24"/>
              </w:rPr>
            </w:pPr>
            <w:r w:rsidRPr="00611A7E">
              <w:rPr>
                <w:sz w:val="24"/>
                <w:szCs w:val="24"/>
              </w:rPr>
              <w:t>Committee/Group/Meeting Name, date written as 1 January 2022.</w:t>
            </w:r>
            <w:r w:rsidR="00542129">
              <w:rPr>
                <w:sz w:val="24"/>
                <w:szCs w:val="24"/>
              </w:rPr>
              <w:t xml:space="preserve"> Include any key feedback in support of or influencing amendment to the final paper being presented to the IJB. </w:t>
            </w:r>
          </w:p>
          <w:p w14:paraId="7EFEC94A" w14:textId="77777777" w:rsidR="00996EE0" w:rsidRPr="00611A7E" w:rsidRDefault="00996EE0" w:rsidP="00863096">
            <w:pPr>
              <w:pStyle w:val="ListParagraph"/>
              <w:numPr>
                <w:ilvl w:val="0"/>
                <w:numId w:val="6"/>
              </w:numPr>
              <w:spacing w:before="120" w:after="120"/>
              <w:ind w:left="459" w:hanging="425"/>
              <w:rPr>
                <w:sz w:val="24"/>
                <w:szCs w:val="24"/>
              </w:rPr>
            </w:pPr>
            <w:r w:rsidRPr="00611A7E">
              <w:rPr>
                <w:sz w:val="24"/>
                <w:szCs w:val="24"/>
              </w:rPr>
              <w:t>Committee/Group/Meeting Name, date written as 1 January 2022.</w:t>
            </w:r>
            <w:r w:rsidR="00542129">
              <w:rPr>
                <w:sz w:val="24"/>
                <w:szCs w:val="24"/>
              </w:rPr>
              <w:t xml:space="preserve"> Include any key feedback in support of or influencing amendment to the final paper being presented to the IJB.</w:t>
            </w:r>
          </w:p>
        </w:tc>
      </w:tr>
      <w:tr w:rsidR="00E73CB5" w:rsidRPr="00996EE0" w14:paraId="6FB654AD" w14:textId="77777777" w:rsidTr="00863096">
        <w:tc>
          <w:tcPr>
            <w:tcW w:w="567" w:type="dxa"/>
          </w:tcPr>
          <w:p w14:paraId="4B8082C6" w14:textId="4AA909EA" w:rsidR="00E73CB5" w:rsidRPr="00996EE0" w:rsidRDefault="00E73CB5" w:rsidP="00863096">
            <w:pPr>
              <w:spacing w:before="120" w:after="120" w:line="240" w:lineRule="auto"/>
              <w:rPr>
                <w:rFonts w:ascii="Arial" w:hAnsi="Arial" w:cs="Arial"/>
                <w:b/>
                <w:bCs/>
                <w:sz w:val="24"/>
                <w:szCs w:val="24"/>
              </w:rPr>
            </w:pPr>
          </w:p>
        </w:tc>
        <w:tc>
          <w:tcPr>
            <w:tcW w:w="9072" w:type="dxa"/>
            <w:gridSpan w:val="6"/>
          </w:tcPr>
          <w:p w14:paraId="1C25C2FE" w14:textId="6104C944" w:rsidR="00E73CB5" w:rsidRPr="00E73CB5" w:rsidRDefault="00E73CB5" w:rsidP="008B7B18">
            <w:pPr>
              <w:spacing w:before="120" w:after="120" w:line="240" w:lineRule="auto"/>
              <w:rPr>
                <w:rFonts w:ascii="Arial" w:hAnsi="Arial" w:cs="Arial"/>
                <w:sz w:val="24"/>
                <w:szCs w:val="24"/>
              </w:rPr>
            </w:pPr>
            <w:r>
              <w:rPr>
                <w:rFonts w:ascii="Arial" w:hAnsi="Arial" w:cs="Arial"/>
                <w:b/>
                <w:bCs/>
                <w:sz w:val="24"/>
                <w:szCs w:val="24"/>
              </w:rPr>
              <w:t>Route Following the Meeting</w:t>
            </w:r>
            <w:r w:rsidR="008B7B18">
              <w:rPr>
                <w:rFonts w:ascii="Arial" w:hAnsi="Arial" w:cs="Arial"/>
                <w:b/>
                <w:bCs/>
                <w:sz w:val="24"/>
                <w:szCs w:val="24"/>
              </w:rPr>
              <w:t xml:space="preserve"> </w:t>
            </w:r>
            <w:r w:rsidR="008B7B18" w:rsidRPr="00996EE0">
              <w:rPr>
                <w:rFonts w:ascii="Arial" w:hAnsi="Arial" w:cs="Arial"/>
                <w:b/>
                <w:bCs/>
                <w:i/>
                <w:iCs/>
                <w:color w:val="FF0000"/>
                <w:sz w:val="24"/>
                <w:szCs w:val="24"/>
              </w:rPr>
              <w:t>(</w:t>
            </w:r>
            <w:r w:rsidR="008B7B18">
              <w:rPr>
                <w:rFonts w:ascii="Arial" w:hAnsi="Arial" w:cs="Arial"/>
                <w:b/>
                <w:bCs/>
                <w:i/>
                <w:iCs/>
                <w:color w:val="FF0000"/>
                <w:sz w:val="24"/>
                <w:szCs w:val="24"/>
              </w:rPr>
              <w:t xml:space="preserve">This is for Senior Leadership Team use only and will not be included in the main report to </w:t>
            </w:r>
            <w:r w:rsidR="009C57CF">
              <w:rPr>
                <w:rFonts w:ascii="Arial" w:hAnsi="Arial" w:cs="Arial"/>
                <w:b/>
                <w:bCs/>
                <w:i/>
                <w:iCs/>
                <w:color w:val="FF0000"/>
                <w:sz w:val="24"/>
                <w:szCs w:val="24"/>
              </w:rPr>
              <w:t>Committees/</w:t>
            </w:r>
            <w:r w:rsidR="008B7B18">
              <w:rPr>
                <w:rFonts w:ascii="Arial" w:hAnsi="Arial" w:cs="Arial"/>
                <w:b/>
                <w:bCs/>
                <w:i/>
                <w:iCs/>
                <w:color w:val="FF0000"/>
                <w:sz w:val="24"/>
                <w:szCs w:val="24"/>
              </w:rPr>
              <w:t>IJB</w:t>
            </w:r>
            <w:r w:rsidR="008B7B18" w:rsidRPr="00996EE0">
              <w:rPr>
                <w:rFonts w:ascii="Arial" w:hAnsi="Arial" w:cs="Arial"/>
                <w:b/>
                <w:bCs/>
                <w:i/>
                <w:iCs/>
                <w:color w:val="FF0000"/>
                <w:sz w:val="24"/>
                <w:szCs w:val="24"/>
              </w:rPr>
              <w:t>):</w:t>
            </w:r>
          </w:p>
        </w:tc>
      </w:tr>
      <w:tr w:rsidR="00E73CB5" w:rsidRPr="00996EE0" w14:paraId="10D318B0" w14:textId="77777777" w:rsidTr="00863096">
        <w:tc>
          <w:tcPr>
            <w:tcW w:w="567" w:type="dxa"/>
          </w:tcPr>
          <w:p w14:paraId="40DB58D9" w14:textId="77777777" w:rsidR="00E73CB5" w:rsidRDefault="00E73CB5" w:rsidP="00863096">
            <w:pPr>
              <w:spacing w:before="120" w:after="120" w:line="240" w:lineRule="auto"/>
              <w:rPr>
                <w:rFonts w:ascii="Arial" w:hAnsi="Arial" w:cs="Arial"/>
                <w:b/>
                <w:bCs/>
                <w:sz w:val="24"/>
                <w:szCs w:val="24"/>
              </w:rPr>
            </w:pPr>
          </w:p>
        </w:tc>
        <w:tc>
          <w:tcPr>
            <w:tcW w:w="9072" w:type="dxa"/>
            <w:gridSpan w:val="6"/>
          </w:tcPr>
          <w:p w14:paraId="39EC5B2B" w14:textId="77777777" w:rsidR="00E73CB5" w:rsidRDefault="00E73CB5" w:rsidP="00863096">
            <w:pPr>
              <w:spacing w:before="120" w:after="120" w:line="240" w:lineRule="auto"/>
              <w:rPr>
                <w:rFonts w:ascii="Arial" w:hAnsi="Arial" w:cs="Arial"/>
                <w:sz w:val="24"/>
                <w:szCs w:val="24"/>
              </w:rPr>
            </w:pPr>
            <w:r w:rsidRPr="00863096">
              <w:rPr>
                <w:rFonts w:ascii="Arial" w:hAnsi="Arial" w:cs="Arial"/>
                <w:sz w:val="24"/>
                <w:szCs w:val="24"/>
              </w:rPr>
              <w:t>Please provide details of where report will go once discussed at this meeting eg SLT Formal (Assurance/Business/Strategic); Governance Committee (specify which); Integration Joint Board – or Not Applicable if dealt with at this meeting.</w:t>
            </w:r>
          </w:p>
          <w:tbl>
            <w:tblPr>
              <w:tblStyle w:val="TableGrid"/>
              <w:tblW w:w="0" w:type="auto"/>
              <w:tblLook w:val="04A0" w:firstRow="1" w:lastRow="0" w:firstColumn="1" w:lastColumn="0" w:noHBand="0" w:noVBand="1"/>
            </w:tblPr>
            <w:tblGrid>
              <w:gridCol w:w="3998"/>
              <w:gridCol w:w="2977"/>
            </w:tblGrid>
            <w:tr w:rsidR="00DC4499" w14:paraId="61281920" w14:textId="77777777" w:rsidTr="005C4A7C">
              <w:tc>
                <w:tcPr>
                  <w:tcW w:w="3998" w:type="dxa"/>
                </w:tcPr>
                <w:p w14:paraId="3B724E66" w14:textId="77777777" w:rsidR="00DC4499" w:rsidRPr="00863096" w:rsidRDefault="00DC4499" w:rsidP="00863096">
                  <w:pPr>
                    <w:spacing w:before="120" w:after="120" w:line="240" w:lineRule="auto"/>
                    <w:rPr>
                      <w:rFonts w:ascii="Arial" w:hAnsi="Arial" w:cs="Arial"/>
                      <w:sz w:val="24"/>
                      <w:szCs w:val="24"/>
                    </w:rPr>
                  </w:pPr>
                  <w:r w:rsidRPr="00863096">
                    <w:rPr>
                      <w:rFonts w:ascii="Arial" w:hAnsi="Arial" w:cs="Arial"/>
                      <w:sz w:val="24"/>
                      <w:szCs w:val="24"/>
                    </w:rPr>
                    <w:t>SLT Assurance</w:t>
                  </w:r>
                </w:p>
              </w:tc>
              <w:tc>
                <w:tcPr>
                  <w:tcW w:w="2977" w:type="dxa"/>
                </w:tcPr>
                <w:p w14:paraId="2B36675D" w14:textId="77777777" w:rsidR="00DC4499" w:rsidRPr="00863096" w:rsidRDefault="00DC4499" w:rsidP="00863096">
                  <w:pPr>
                    <w:spacing w:before="120" w:after="120" w:line="240" w:lineRule="auto"/>
                    <w:rPr>
                      <w:rFonts w:ascii="Arial" w:hAnsi="Arial" w:cs="Arial"/>
                      <w:sz w:val="24"/>
                      <w:szCs w:val="24"/>
                    </w:rPr>
                  </w:pPr>
                </w:p>
              </w:tc>
            </w:tr>
            <w:tr w:rsidR="00DC4499" w14:paraId="4A8C484F" w14:textId="77777777" w:rsidTr="005C4A7C">
              <w:tc>
                <w:tcPr>
                  <w:tcW w:w="3998" w:type="dxa"/>
                </w:tcPr>
                <w:p w14:paraId="5A58BF42" w14:textId="77777777" w:rsidR="00DC4499" w:rsidRPr="00863096" w:rsidRDefault="00DC4499" w:rsidP="00863096">
                  <w:pPr>
                    <w:spacing w:before="120" w:after="120" w:line="240" w:lineRule="auto"/>
                    <w:rPr>
                      <w:rFonts w:ascii="Arial" w:hAnsi="Arial" w:cs="Arial"/>
                      <w:sz w:val="24"/>
                      <w:szCs w:val="24"/>
                    </w:rPr>
                  </w:pPr>
                  <w:r w:rsidRPr="00863096">
                    <w:rPr>
                      <w:rFonts w:ascii="Arial" w:hAnsi="Arial" w:cs="Arial"/>
                      <w:sz w:val="24"/>
                      <w:szCs w:val="24"/>
                    </w:rPr>
                    <w:t>SLT Business</w:t>
                  </w:r>
                </w:p>
              </w:tc>
              <w:tc>
                <w:tcPr>
                  <w:tcW w:w="2977" w:type="dxa"/>
                </w:tcPr>
                <w:p w14:paraId="19AE30A1" w14:textId="77777777" w:rsidR="00DC4499" w:rsidRPr="00863096" w:rsidRDefault="00DC4499" w:rsidP="00863096">
                  <w:pPr>
                    <w:spacing w:before="120" w:after="120" w:line="240" w:lineRule="auto"/>
                    <w:rPr>
                      <w:rFonts w:ascii="Arial" w:hAnsi="Arial" w:cs="Arial"/>
                      <w:sz w:val="24"/>
                      <w:szCs w:val="24"/>
                    </w:rPr>
                  </w:pPr>
                </w:p>
              </w:tc>
            </w:tr>
            <w:tr w:rsidR="00DC4499" w14:paraId="37E2B330" w14:textId="77777777" w:rsidTr="005C4A7C">
              <w:tc>
                <w:tcPr>
                  <w:tcW w:w="3998" w:type="dxa"/>
                </w:tcPr>
                <w:p w14:paraId="02BEE4E8" w14:textId="77777777" w:rsidR="00DC4499" w:rsidRPr="00863096" w:rsidRDefault="00DC4499" w:rsidP="00863096">
                  <w:pPr>
                    <w:spacing w:before="120" w:after="120" w:line="240" w:lineRule="auto"/>
                    <w:rPr>
                      <w:rFonts w:ascii="Arial" w:hAnsi="Arial" w:cs="Arial"/>
                      <w:sz w:val="24"/>
                      <w:szCs w:val="24"/>
                    </w:rPr>
                  </w:pPr>
                  <w:r w:rsidRPr="00863096">
                    <w:rPr>
                      <w:rFonts w:ascii="Arial" w:hAnsi="Arial" w:cs="Arial"/>
                      <w:sz w:val="24"/>
                      <w:szCs w:val="24"/>
                    </w:rPr>
                    <w:t>SLT Strategic</w:t>
                  </w:r>
                </w:p>
              </w:tc>
              <w:tc>
                <w:tcPr>
                  <w:tcW w:w="2977" w:type="dxa"/>
                </w:tcPr>
                <w:p w14:paraId="70604277" w14:textId="77777777" w:rsidR="00DC4499" w:rsidRPr="00863096" w:rsidRDefault="00DC4499" w:rsidP="00863096">
                  <w:pPr>
                    <w:spacing w:before="120" w:after="120" w:line="240" w:lineRule="auto"/>
                    <w:rPr>
                      <w:rFonts w:ascii="Arial" w:hAnsi="Arial" w:cs="Arial"/>
                      <w:sz w:val="24"/>
                      <w:szCs w:val="24"/>
                    </w:rPr>
                  </w:pPr>
                </w:p>
              </w:tc>
            </w:tr>
            <w:tr w:rsidR="00DC4499" w14:paraId="1D7C4AA7" w14:textId="77777777" w:rsidTr="005C4A7C">
              <w:tc>
                <w:tcPr>
                  <w:tcW w:w="3998" w:type="dxa"/>
                </w:tcPr>
                <w:p w14:paraId="0F010ED5" w14:textId="77777777" w:rsidR="00DC4499" w:rsidRPr="00863096" w:rsidRDefault="00501F79" w:rsidP="00863096">
                  <w:pPr>
                    <w:spacing w:before="120" w:after="120" w:line="240" w:lineRule="auto"/>
                    <w:rPr>
                      <w:rFonts w:ascii="Arial" w:hAnsi="Arial" w:cs="Arial"/>
                      <w:sz w:val="24"/>
                      <w:szCs w:val="24"/>
                    </w:rPr>
                  </w:pPr>
                  <w:r w:rsidRPr="00863096">
                    <w:rPr>
                      <w:rFonts w:ascii="Arial" w:hAnsi="Arial" w:cs="Arial"/>
                      <w:sz w:val="24"/>
                      <w:szCs w:val="24"/>
                    </w:rPr>
                    <w:t>A</w:t>
                  </w:r>
                  <w:r w:rsidR="005C4A7C">
                    <w:rPr>
                      <w:rFonts w:ascii="Arial" w:hAnsi="Arial" w:cs="Arial"/>
                      <w:sz w:val="24"/>
                      <w:szCs w:val="24"/>
                    </w:rPr>
                    <w:t xml:space="preserve">udit </w:t>
                  </w:r>
                  <w:r w:rsidRPr="00863096">
                    <w:rPr>
                      <w:rFonts w:ascii="Arial" w:hAnsi="Arial" w:cs="Arial"/>
                      <w:sz w:val="24"/>
                      <w:szCs w:val="24"/>
                    </w:rPr>
                    <w:t>&amp;</w:t>
                  </w:r>
                  <w:r w:rsidR="005C4A7C">
                    <w:rPr>
                      <w:rFonts w:ascii="Arial" w:hAnsi="Arial" w:cs="Arial"/>
                      <w:sz w:val="24"/>
                      <w:szCs w:val="24"/>
                    </w:rPr>
                    <w:t xml:space="preserve"> Assurance</w:t>
                  </w:r>
                </w:p>
              </w:tc>
              <w:tc>
                <w:tcPr>
                  <w:tcW w:w="2977" w:type="dxa"/>
                </w:tcPr>
                <w:p w14:paraId="36A2C56A" w14:textId="77777777" w:rsidR="00DC4499" w:rsidRPr="00863096" w:rsidRDefault="00DC4499" w:rsidP="00863096">
                  <w:pPr>
                    <w:spacing w:before="120" w:after="120" w:line="240" w:lineRule="auto"/>
                    <w:rPr>
                      <w:rFonts w:ascii="Arial" w:hAnsi="Arial" w:cs="Arial"/>
                      <w:sz w:val="24"/>
                      <w:szCs w:val="24"/>
                    </w:rPr>
                  </w:pPr>
                </w:p>
              </w:tc>
            </w:tr>
            <w:tr w:rsidR="00DC4499" w14:paraId="7BA7FF09" w14:textId="77777777" w:rsidTr="005C4A7C">
              <w:tc>
                <w:tcPr>
                  <w:tcW w:w="3998" w:type="dxa"/>
                </w:tcPr>
                <w:p w14:paraId="4448A5A9" w14:textId="77777777" w:rsidR="00DC4499" w:rsidRPr="00863096" w:rsidRDefault="005C4A7C" w:rsidP="00863096">
                  <w:pPr>
                    <w:spacing w:before="120" w:after="120" w:line="240" w:lineRule="auto"/>
                    <w:rPr>
                      <w:rFonts w:ascii="Arial" w:hAnsi="Arial" w:cs="Arial"/>
                      <w:sz w:val="24"/>
                      <w:szCs w:val="24"/>
                    </w:rPr>
                  </w:pPr>
                  <w:r>
                    <w:rPr>
                      <w:rFonts w:ascii="Arial" w:hAnsi="Arial" w:cs="Arial"/>
                      <w:sz w:val="24"/>
                      <w:szCs w:val="24"/>
                    </w:rPr>
                    <w:t>Finance, Performance &amp; Scrutiny</w:t>
                  </w:r>
                </w:p>
              </w:tc>
              <w:tc>
                <w:tcPr>
                  <w:tcW w:w="2977" w:type="dxa"/>
                </w:tcPr>
                <w:p w14:paraId="320818B1" w14:textId="77777777" w:rsidR="00DC4499" w:rsidRPr="00863096" w:rsidRDefault="00DC4499" w:rsidP="00863096">
                  <w:pPr>
                    <w:spacing w:before="120" w:after="120" w:line="240" w:lineRule="auto"/>
                    <w:rPr>
                      <w:rFonts w:ascii="Arial" w:hAnsi="Arial" w:cs="Arial"/>
                      <w:sz w:val="24"/>
                      <w:szCs w:val="24"/>
                    </w:rPr>
                  </w:pPr>
                </w:p>
              </w:tc>
            </w:tr>
            <w:tr w:rsidR="00501F79" w14:paraId="5823C052" w14:textId="77777777" w:rsidTr="005C4A7C">
              <w:tc>
                <w:tcPr>
                  <w:tcW w:w="3998" w:type="dxa"/>
                </w:tcPr>
                <w:p w14:paraId="76EFFA12" w14:textId="77777777" w:rsidR="00501F79" w:rsidRPr="00863096" w:rsidRDefault="005C4A7C" w:rsidP="00863096">
                  <w:pPr>
                    <w:spacing w:before="120" w:after="120" w:line="240" w:lineRule="auto"/>
                    <w:rPr>
                      <w:rFonts w:ascii="Arial" w:hAnsi="Arial" w:cs="Arial"/>
                      <w:sz w:val="24"/>
                      <w:szCs w:val="24"/>
                    </w:rPr>
                  </w:pPr>
                  <w:r>
                    <w:rPr>
                      <w:rFonts w:ascii="Arial" w:hAnsi="Arial" w:cs="Arial"/>
                      <w:sz w:val="24"/>
                      <w:szCs w:val="24"/>
                    </w:rPr>
                    <w:t>Quality &amp; Communities</w:t>
                  </w:r>
                </w:p>
              </w:tc>
              <w:tc>
                <w:tcPr>
                  <w:tcW w:w="2977" w:type="dxa"/>
                </w:tcPr>
                <w:p w14:paraId="6F5983D7" w14:textId="77777777" w:rsidR="00501F79" w:rsidRPr="00863096" w:rsidRDefault="00501F79" w:rsidP="00863096">
                  <w:pPr>
                    <w:spacing w:before="120" w:after="120" w:line="240" w:lineRule="auto"/>
                    <w:rPr>
                      <w:rFonts w:ascii="Arial" w:hAnsi="Arial" w:cs="Arial"/>
                      <w:sz w:val="24"/>
                      <w:szCs w:val="24"/>
                    </w:rPr>
                  </w:pPr>
                </w:p>
              </w:tc>
            </w:tr>
            <w:tr w:rsidR="00501F79" w14:paraId="759AC1A1" w14:textId="77777777" w:rsidTr="005C4A7C">
              <w:tc>
                <w:tcPr>
                  <w:tcW w:w="3998" w:type="dxa"/>
                </w:tcPr>
                <w:p w14:paraId="6E95F54F" w14:textId="77777777" w:rsidR="00501F79" w:rsidRPr="00863096" w:rsidRDefault="00501F79" w:rsidP="00863096">
                  <w:pPr>
                    <w:spacing w:before="120" w:after="120" w:line="240" w:lineRule="auto"/>
                    <w:rPr>
                      <w:rFonts w:ascii="Arial" w:hAnsi="Arial" w:cs="Arial"/>
                      <w:sz w:val="24"/>
                      <w:szCs w:val="24"/>
                    </w:rPr>
                  </w:pPr>
                  <w:r w:rsidRPr="00863096">
                    <w:rPr>
                      <w:rFonts w:ascii="Arial" w:hAnsi="Arial" w:cs="Arial"/>
                      <w:sz w:val="24"/>
                      <w:szCs w:val="24"/>
                    </w:rPr>
                    <w:t>Integration Joint Board</w:t>
                  </w:r>
                </w:p>
              </w:tc>
              <w:tc>
                <w:tcPr>
                  <w:tcW w:w="2977" w:type="dxa"/>
                </w:tcPr>
                <w:p w14:paraId="09F0CAA5" w14:textId="77777777" w:rsidR="00501F79" w:rsidRPr="00863096" w:rsidRDefault="00501F79" w:rsidP="00863096">
                  <w:pPr>
                    <w:spacing w:before="120" w:after="120" w:line="240" w:lineRule="auto"/>
                    <w:rPr>
                      <w:rFonts w:ascii="Arial" w:hAnsi="Arial" w:cs="Arial"/>
                      <w:sz w:val="24"/>
                      <w:szCs w:val="24"/>
                    </w:rPr>
                  </w:pPr>
                </w:p>
              </w:tc>
            </w:tr>
            <w:tr w:rsidR="00501F79" w14:paraId="2E9BFB20" w14:textId="77777777" w:rsidTr="005C4A7C">
              <w:tc>
                <w:tcPr>
                  <w:tcW w:w="3998" w:type="dxa"/>
                </w:tcPr>
                <w:p w14:paraId="4D032557" w14:textId="77777777" w:rsidR="00501F79" w:rsidRPr="00863096" w:rsidRDefault="00501F79" w:rsidP="00863096">
                  <w:pPr>
                    <w:spacing w:before="120" w:after="120" w:line="240" w:lineRule="auto"/>
                    <w:rPr>
                      <w:rFonts w:ascii="Arial" w:hAnsi="Arial" w:cs="Arial"/>
                      <w:sz w:val="24"/>
                      <w:szCs w:val="24"/>
                    </w:rPr>
                  </w:pPr>
                  <w:r w:rsidRPr="00863096">
                    <w:rPr>
                      <w:rFonts w:ascii="Arial" w:hAnsi="Arial" w:cs="Arial"/>
                      <w:sz w:val="24"/>
                      <w:szCs w:val="24"/>
                    </w:rPr>
                    <w:t xml:space="preserve">Not Applicable </w:t>
                  </w:r>
                </w:p>
              </w:tc>
              <w:tc>
                <w:tcPr>
                  <w:tcW w:w="2977" w:type="dxa"/>
                </w:tcPr>
                <w:p w14:paraId="0CBC4B28" w14:textId="77777777" w:rsidR="00501F79" w:rsidRPr="00863096" w:rsidRDefault="00501F79" w:rsidP="00863096">
                  <w:pPr>
                    <w:spacing w:before="120" w:after="120" w:line="240" w:lineRule="auto"/>
                    <w:rPr>
                      <w:rFonts w:ascii="Arial" w:hAnsi="Arial" w:cs="Arial"/>
                      <w:sz w:val="24"/>
                      <w:szCs w:val="24"/>
                    </w:rPr>
                  </w:pPr>
                  <w:r w:rsidRPr="00863096">
                    <w:rPr>
                      <w:rFonts w:ascii="Arial" w:hAnsi="Arial" w:cs="Arial"/>
                      <w:sz w:val="24"/>
                      <w:szCs w:val="24"/>
                    </w:rPr>
                    <w:t>Issue Dealt With</w:t>
                  </w:r>
                </w:p>
              </w:tc>
            </w:tr>
          </w:tbl>
          <w:p w14:paraId="30FDB9F1" w14:textId="77777777" w:rsidR="00DC4499" w:rsidRPr="00863096" w:rsidRDefault="00DC4499" w:rsidP="00863096">
            <w:pPr>
              <w:spacing w:before="120" w:after="120" w:line="240" w:lineRule="auto"/>
              <w:rPr>
                <w:rFonts w:ascii="Arial" w:hAnsi="Arial" w:cs="Arial"/>
                <w:i/>
                <w:iCs/>
                <w:color w:val="FF0000"/>
                <w:sz w:val="24"/>
                <w:szCs w:val="24"/>
              </w:rPr>
            </w:pPr>
          </w:p>
        </w:tc>
      </w:tr>
      <w:tr w:rsidR="00996EE0" w:rsidRPr="00996EE0" w14:paraId="0800D43B" w14:textId="77777777" w:rsidTr="00863096">
        <w:tc>
          <w:tcPr>
            <w:tcW w:w="567" w:type="dxa"/>
          </w:tcPr>
          <w:p w14:paraId="0D66CC04" w14:textId="38301AB4" w:rsidR="00996EE0" w:rsidRPr="00996EE0" w:rsidRDefault="00C80945" w:rsidP="00863096">
            <w:pPr>
              <w:spacing w:before="120" w:after="120" w:line="240" w:lineRule="auto"/>
              <w:rPr>
                <w:rFonts w:ascii="Arial" w:hAnsi="Arial" w:cs="Arial"/>
                <w:b/>
                <w:bCs/>
                <w:sz w:val="24"/>
                <w:szCs w:val="24"/>
              </w:rPr>
            </w:pPr>
            <w:r>
              <w:rPr>
                <w:rFonts w:ascii="Arial" w:hAnsi="Arial" w:cs="Arial"/>
                <w:b/>
                <w:bCs/>
                <w:sz w:val="24"/>
                <w:szCs w:val="24"/>
              </w:rPr>
              <w:lastRenderedPageBreak/>
              <w:t>3</w:t>
            </w:r>
          </w:p>
        </w:tc>
        <w:tc>
          <w:tcPr>
            <w:tcW w:w="9072" w:type="dxa"/>
            <w:gridSpan w:val="6"/>
          </w:tcPr>
          <w:p w14:paraId="3BAD7225" w14:textId="77777777" w:rsidR="00996EE0" w:rsidRPr="00996EE0" w:rsidRDefault="00996EE0" w:rsidP="00863096">
            <w:pPr>
              <w:spacing w:before="120" w:after="120" w:line="240" w:lineRule="auto"/>
              <w:rPr>
                <w:rFonts w:ascii="Arial" w:hAnsi="Arial" w:cs="Arial"/>
                <w:b/>
                <w:bCs/>
                <w:sz w:val="24"/>
                <w:szCs w:val="24"/>
              </w:rPr>
            </w:pPr>
            <w:r>
              <w:rPr>
                <w:rFonts w:ascii="Arial" w:hAnsi="Arial" w:cs="Arial"/>
                <w:b/>
                <w:bCs/>
                <w:sz w:val="24"/>
                <w:szCs w:val="24"/>
              </w:rPr>
              <w:t>Report Summary</w:t>
            </w:r>
          </w:p>
        </w:tc>
      </w:tr>
      <w:tr w:rsidR="00996EE0" w:rsidRPr="00996EE0" w14:paraId="33A1FA7D" w14:textId="77777777" w:rsidTr="00863096">
        <w:trPr>
          <w:gridAfter w:val="1"/>
          <w:wAfter w:w="11" w:type="dxa"/>
        </w:trPr>
        <w:tc>
          <w:tcPr>
            <w:tcW w:w="567" w:type="dxa"/>
          </w:tcPr>
          <w:p w14:paraId="22DA864B" w14:textId="77777777" w:rsidR="00996EE0" w:rsidRPr="00996EE0" w:rsidRDefault="00996EE0" w:rsidP="00863096">
            <w:pPr>
              <w:spacing w:before="120" w:after="120" w:line="240" w:lineRule="auto"/>
              <w:rPr>
                <w:rFonts w:ascii="Arial" w:hAnsi="Arial" w:cs="Arial"/>
                <w:b/>
                <w:bCs/>
                <w:sz w:val="24"/>
                <w:szCs w:val="24"/>
              </w:rPr>
            </w:pPr>
          </w:p>
        </w:tc>
        <w:tc>
          <w:tcPr>
            <w:tcW w:w="709" w:type="dxa"/>
          </w:tcPr>
          <w:p w14:paraId="345EC131" w14:textId="6A6B07DE" w:rsidR="00996EE0" w:rsidRPr="00996EE0" w:rsidRDefault="00C80945" w:rsidP="00863096">
            <w:pPr>
              <w:spacing w:before="120" w:after="120" w:line="240" w:lineRule="auto"/>
              <w:rPr>
                <w:rFonts w:ascii="Arial" w:hAnsi="Arial" w:cs="Arial"/>
                <w:b/>
                <w:bCs/>
                <w:sz w:val="24"/>
                <w:szCs w:val="24"/>
              </w:rPr>
            </w:pPr>
            <w:r>
              <w:rPr>
                <w:rFonts w:ascii="Arial" w:hAnsi="Arial" w:cs="Arial"/>
                <w:b/>
                <w:bCs/>
                <w:sz w:val="24"/>
                <w:szCs w:val="24"/>
              </w:rPr>
              <w:t>3</w:t>
            </w:r>
            <w:r w:rsidR="00996EE0" w:rsidRPr="00996EE0">
              <w:rPr>
                <w:rFonts w:ascii="Arial" w:hAnsi="Arial" w:cs="Arial"/>
                <w:b/>
                <w:bCs/>
                <w:sz w:val="24"/>
                <w:szCs w:val="24"/>
              </w:rPr>
              <w:t>.1</w:t>
            </w:r>
          </w:p>
        </w:tc>
        <w:tc>
          <w:tcPr>
            <w:tcW w:w="8352" w:type="dxa"/>
            <w:gridSpan w:val="4"/>
          </w:tcPr>
          <w:p w14:paraId="32263564" w14:textId="77777777" w:rsidR="00996EE0" w:rsidRDefault="00996EE0" w:rsidP="00863096">
            <w:pPr>
              <w:spacing w:before="120" w:after="120" w:line="240" w:lineRule="auto"/>
              <w:rPr>
                <w:rFonts w:ascii="Arial" w:hAnsi="Arial" w:cs="Arial"/>
                <w:b/>
                <w:bCs/>
                <w:sz w:val="24"/>
                <w:szCs w:val="24"/>
              </w:rPr>
            </w:pPr>
            <w:r>
              <w:rPr>
                <w:rFonts w:ascii="Arial" w:hAnsi="Arial" w:cs="Arial"/>
                <w:b/>
                <w:bCs/>
                <w:sz w:val="24"/>
                <w:szCs w:val="24"/>
              </w:rPr>
              <w:t>Situation</w:t>
            </w:r>
          </w:p>
          <w:p w14:paraId="7EDB06D4" w14:textId="77777777" w:rsidR="00996EE0" w:rsidRPr="00C63C68" w:rsidRDefault="00996EE0" w:rsidP="00863096">
            <w:pPr>
              <w:spacing w:before="120" w:after="120" w:line="240" w:lineRule="auto"/>
              <w:rPr>
                <w:rFonts w:ascii="Arial" w:hAnsi="Arial" w:cs="Arial"/>
                <w:bCs/>
                <w:i/>
                <w:iCs/>
                <w:color w:val="FF0000"/>
                <w:sz w:val="24"/>
                <w:szCs w:val="24"/>
              </w:rPr>
            </w:pPr>
            <w:r w:rsidRPr="00C63C68">
              <w:rPr>
                <w:rFonts w:ascii="Arial" w:hAnsi="Arial" w:cs="Arial"/>
                <w:bCs/>
                <w:i/>
                <w:iCs/>
                <w:color w:val="FF0000"/>
                <w:spacing w:val="-4"/>
                <w:sz w:val="24"/>
                <w:szCs w:val="24"/>
              </w:rPr>
              <w:t xml:space="preserve">Provide a concise statement of the situation.  Why is this being brought to the meeting’s attention?  What is the strategic context?  What </w:t>
            </w:r>
            <w:r w:rsidR="00E73CB5">
              <w:rPr>
                <w:rFonts w:ascii="Arial" w:hAnsi="Arial" w:cs="Arial"/>
                <w:bCs/>
                <w:i/>
                <w:iCs/>
                <w:color w:val="FF0000"/>
                <w:spacing w:val="-4"/>
                <w:sz w:val="24"/>
                <w:szCs w:val="24"/>
              </w:rPr>
              <w:t xml:space="preserve">are members </w:t>
            </w:r>
            <w:r w:rsidRPr="00C63C68">
              <w:rPr>
                <w:rFonts w:ascii="Arial" w:hAnsi="Arial" w:cs="Arial"/>
                <w:bCs/>
                <w:i/>
                <w:iCs/>
                <w:color w:val="FF0000"/>
                <w:spacing w:val="-4"/>
                <w:sz w:val="24"/>
                <w:szCs w:val="24"/>
              </w:rPr>
              <w:t xml:space="preserve"> being asked to do?  (Cross-reference with Recommendation Section below).</w:t>
            </w:r>
          </w:p>
        </w:tc>
      </w:tr>
      <w:tr w:rsidR="00996EE0" w:rsidRPr="00996EE0" w14:paraId="0FB699C7" w14:textId="77777777" w:rsidTr="00863096">
        <w:trPr>
          <w:gridAfter w:val="1"/>
          <w:wAfter w:w="11" w:type="dxa"/>
        </w:trPr>
        <w:tc>
          <w:tcPr>
            <w:tcW w:w="567" w:type="dxa"/>
          </w:tcPr>
          <w:p w14:paraId="68135078" w14:textId="77777777" w:rsidR="00996EE0" w:rsidRPr="00996EE0" w:rsidRDefault="00996EE0" w:rsidP="00863096">
            <w:pPr>
              <w:spacing w:before="120" w:after="120" w:line="240" w:lineRule="auto"/>
              <w:rPr>
                <w:rFonts w:ascii="Arial" w:hAnsi="Arial" w:cs="Arial"/>
                <w:b/>
                <w:bCs/>
                <w:sz w:val="24"/>
                <w:szCs w:val="24"/>
              </w:rPr>
            </w:pPr>
          </w:p>
        </w:tc>
        <w:tc>
          <w:tcPr>
            <w:tcW w:w="709" w:type="dxa"/>
          </w:tcPr>
          <w:p w14:paraId="4802FB3D" w14:textId="235EDA58" w:rsidR="00996EE0" w:rsidRPr="00996EE0" w:rsidRDefault="00C80945" w:rsidP="00863096">
            <w:pPr>
              <w:spacing w:before="120" w:after="120" w:line="240" w:lineRule="auto"/>
              <w:rPr>
                <w:rFonts w:ascii="Arial" w:hAnsi="Arial" w:cs="Arial"/>
                <w:b/>
                <w:bCs/>
                <w:sz w:val="24"/>
                <w:szCs w:val="24"/>
              </w:rPr>
            </w:pPr>
            <w:r>
              <w:rPr>
                <w:rFonts w:ascii="Arial" w:hAnsi="Arial" w:cs="Arial"/>
                <w:b/>
                <w:bCs/>
                <w:sz w:val="24"/>
                <w:szCs w:val="24"/>
              </w:rPr>
              <w:t>3</w:t>
            </w:r>
            <w:r w:rsidR="00996EE0" w:rsidRPr="00996EE0">
              <w:rPr>
                <w:rFonts w:ascii="Arial" w:hAnsi="Arial" w:cs="Arial"/>
                <w:b/>
                <w:bCs/>
                <w:sz w:val="24"/>
                <w:szCs w:val="24"/>
              </w:rPr>
              <w:t>.2</w:t>
            </w:r>
          </w:p>
        </w:tc>
        <w:tc>
          <w:tcPr>
            <w:tcW w:w="8352" w:type="dxa"/>
            <w:gridSpan w:val="4"/>
          </w:tcPr>
          <w:p w14:paraId="356D1F5D" w14:textId="77777777" w:rsidR="00996EE0" w:rsidRDefault="00996EE0" w:rsidP="00863096">
            <w:pPr>
              <w:spacing w:before="120" w:after="120" w:line="240" w:lineRule="auto"/>
              <w:rPr>
                <w:rFonts w:ascii="Arial" w:hAnsi="Arial" w:cs="Arial"/>
                <w:b/>
                <w:bCs/>
                <w:sz w:val="24"/>
                <w:szCs w:val="24"/>
              </w:rPr>
            </w:pPr>
            <w:r w:rsidRPr="00996EE0">
              <w:rPr>
                <w:rFonts w:ascii="Arial" w:hAnsi="Arial" w:cs="Arial"/>
                <w:b/>
                <w:bCs/>
                <w:sz w:val="24"/>
                <w:szCs w:val="24"/>
              </w:rPr>
              <w:t>Background</w:t>
            </w:r>
          </w:p>
          <w:p w14:paraId="36590236" w14:textId="7E618F41" w:rsidR="00996EE0" w:rsidRPr="00C63C68" w:rsidRDefault="00C80945" w:rsidP="00863096">
            <w:pPr>
              <w:spacing w:before="120" w:after="120" w:line="240" w:lineRule="auto"/>
              <w:rPr>
                <w:rFonts w:ascii="Arial" w:hAnsi="Arial" w:cs="Arial"/>
                <w:bCs/>
                <w:i/>
                <w:iCs/>
                <w:color w:val="FF0000"/>
                <w:sz w:val="24"/>
                <w:szCs w:val="24"/>
              </w:rPr>
            </w:pPr>
            <w:r>
              <w:rPr>
                <w:rFonts w:ascii="Arial" w:hAnsi="Arial" w:cs="Arial"/>
                <w:bCs/>
                <w:i/>
                <w:iCs/>
                <w:color w:val="FF0000"/>
                <w:sz w:val="24"/>
                <w:szCs w:val="24"/>
              </w:rPr>
              <w:t>Provide pertinent information relating to the situation.  Summarise issues of significance and relevant legislation.</w:t>
            </w:r>
          </w:p>
        </w:tc>
      </w:tr>
      <w:tr w:rsidR="00996EE0" w:rsidRPr="00996EE0" w14:paraId="7DE9584A" w14:textId="77777777" w:rsidTr="00863096">
        <w:trPr>
          <w:gridAfter w:val="1"/>
          <w:wAfter w:w="11" w:type="dxa"/>
        </w:trPr>
        <w:tc>
          <w:tcPr>
            <w:tcW w:w="567" w:type="dxa"/>
          </w:tcPr>
          <w:p w14:paraId="6B3617B2" w14:textId="77777777" w:rsidR="00996EE0" w:rsidRPr="00996EE0" w:rsidRDefault="00996EE0" w:rsidP="00863096">
            <w:pPr>
              <w:spacing w:before="120" w:after="120" w:line="240" w:lineRule="auto"/>
              <w:rPr>
                <w:rFonts w:ascii="Arial" w:hAnsi="Arial" w:cs="Arial"/>
                <w:b/>
                <w:bCs/>
                <w:sz w:val="24"/>
                <w:szCs w:val="24"/>
              </w:rPr>
            </w:pPr>
          </w:p>
        </w:tc>
        <w:tc>
          <w:tcPr>
            <w:tcW w:w="709" w:type="dxa"/>
          </w:tcPr>
          <w:p w14:paraId="1537EE8B" w14:textId="41993A6F" w:rsidR="00996EE0" w:rsidRPr="00996EE0" w:rsidRDefault="00C80945" w:rsidP="00863096">
            <w:pPr>
              <w:spacing w:before="120" w:after="120" w:line="240" w:lineRule="auto"/>
              <w:rPr>
                <w:rFonts w:ascii="Arial" w:hAnsi="Arial" w:cs="Arial"/>
                <w:b/>
                <w:bCs/>
                <w:sz w:val="24"/>
                <w:szCs w:val="24"/>
              </w:rPr>
            </w:pPr>
            <w:r>
              <w:rPr>
                <w:rFonts w:ascii="Arial" w:hAnsi="Arial" w:cs="Arial"/>
                <w:b/>
                <w:bCs/>
                <w:sz w:val="24"/>
                <w:szCs w:val="24"/>
              </w:rPr>
              <w:t>3</w:t>
            </w:r>
            <w:r w:rsidR="00996EE0">
              <w:rPr>
                <w:rFonts w:ascii="Arial" w:hAnsi="Arial" w:cs="Arial"/>
                <w:b/>
                <w:bCs/>
                <w:sz w:val="24"/>
                <w:szCs w:val="24"/>
              </w:rPr>
              <w:t>.3</w:t>
            </w:r>
          </w:p>
        </w:tc>
        <w:tc>
          <w:tcPr>
            <w:tcW w:w="8352" w:type="dxa"/>
            <w:gridSpan w:val="4"/>
          </w:tcPr>
          <w:p w14:paraId="1DC70D1C" w14:textId="77777777" w:rsidR="00996EE0" w:rsidRDefault="00996EE0" w:rsidP="00863096">
            <w:pPr>
              <w:spacing w:before="120" w:after="120" w:line="240" w:lineRule="auto"/>
              <w:rPr>
                <w:rFonts w:ascii="Arial" w:hAnsi="Arial" w:cs="Arial"/>
                <w:b/>
                <w:bCs/>
                <w:sz w:val="24"/>
                <w:szCs w:val="24"/>
              </w:rPr>
            </w:pPr>
            <w:r>
              <w:rPr>
                <w:rFonts w:ascii="Arial" w:hAnsi="Arial" w:cs="Arial"/>
                <w:b/>
                <w:bCs/>
                <w:sz w:val="24"/>
                <w:szCs w:val="24"/>
              </w:rPr>
              <w:t>Assessment</w:t>
            </w:r>
          </w:p>
          <w:p w14:paraId="784EB100" w14:textId="05FB9741" w:rsidR="00996EE0" w:rsidRPr="00C63C68" w:rsidRDefault="00C80945" w:rsidP="00863096">
            <w:pPr>
              <w:spacing w:before="120" w:after="120" w:line="240" w:lineRule="auto"/>
              <w:rPr>
                <w:rFonts w:ascii="Arial" w:hAnsi="Arial" w:cs="Arial"/>
                <w:bCs/>
                <w:sz w:val="24"/>
                <w:szCs w:val="24"/>
              </w:rPr>
            </w:pPr>
            <w:r>
              <w:rPr>
                <w:rFonts w:ascii="Arial" w:hAnsi="Arial" w:cs="Arial"/>
                <w:bCs/>
                <w:i/>
                <w:iCs/>
                <w:color w:val="FF0000"/>
                <w:spacing w:val="-4"/>
                <w:sz w:val="24"/>
                <w:szCs w:val="24"/>
              </w:rPr>
              <w:t>Provide analysis of the situation and considerations. Assess the current position, identifying any organisational risks, stakeholder considerations and evidence base to help inform decision making. This section should be the bulk of the paper.</w:t>
            </w:r>
          </w:p>
        </w:tc>
      </w:tr>
      <w:tr w:rsidR="00C63C68" w:rsidRPr="00C63C68" w14:paraId="43B4DDE9" w14:textId="77777777" w:rsidTr="00863096">
        <w:trPr>
          <w:gridAfter w:val="1"/>
          <w:wAfter w:w="11" w:type="dxa"/>
        </w:trPr>
        <w:tc>
          <w:tcPr>
            <w:tcW w:w="1276" w:type="dxa"/>
            <w:gridSpan w:val="2"/>
          </w:tcPr>
          <w:p w14:paraId="7BED027E" w14:textId="77777777" w:rsidR="00C63C68" w:rsidRPr="00C63C68" w:rsidRDefault="00C63C68" w:rsidP="00863096">
            <w:pPr>
              <w:spacing w:before="120" w:after="120" w:line="240" w:lineRule="auto"/>
              <w:rPr>
                <w:rFonts w:ascii="Arial" w:hAnsi="Arial" w:cs="Arial"/>
                <w:b/>
                <w:bCs/>
                <w:sz w:val="24"/>
                <w:szCs w:val="24"/>
              </w:rPr>
            </w:pPr>
          </w:p>
        </w:tc>
        <w:tc>
          <w:tcPr>
            <w:tcW w:w="851" w:type="dxa"/>
          </w:tcPr>
          <w:p w14:paraId="4E85A677" w14:textId="3CB64E67" w:rsidR="00C63C68" w:rsidRPr="00C63C68" w:rsidRDefault="00C80945" w:rsidP="00863096">
            <w:pPr>
              <w:spacing w:before="120" w:after="120" w:line="240" w:lineRule="auto"/>
              <w:rPr>
                <w:rFonts w:ascii="Arial" w:hAnsi="Arial" w:cs="Arial"/>
                <w:b/>
                <w:bCs/>
                <w:sz w:val="24"/>
                <w:szCs w:val="24"/>
              </w:rPr>
            </w:pPr>
            <w:r>
              <w:rPr>
                <w:rFonts w:ascii="Arial" w:hAnsi="Arial" w:cs="Arial"/>
                <w:b/>
                <w:bCs/>
                <w:sz w:val="24"/>
                <w:szCs w:val="24"/>
              </w:rPr>
              <w:t>3</w:t>
            </w:r>
            <w:r w:rsidR="00C63C68">
              <w:rPr>
                <w:rFonts w:ascii="Arial" w:hAnsi="Arial" w:cs="Arial"/>
                <w:b/>
                <w:bCs/>
                <w:sz w:val="24"/>
                <w:szCs w:val="24"/>
              </w:rPr>
              <w:t>.3.1</w:t>
            </w:r>
          </w:p>
        </w:tc>
        <w:tc>
          <w:tcPr>
            <w:tcW w:w="7501" w:type="dxa"/>
            <w:gridSpan w:val="3"/>
          </w:tcPr>
          <w:p w14:paraId="78500575" w14:textId="77777777" w:rsidR="00C63C68" w:rsidRDefault="00C63C68" w:rsidP="00863096">
            <w:pPr>
              <w:spacing w:before="120" w:after="120" w:line="240" w:lineRule="auto"/>
              <w:rPr>
                <w:rFonts w:ascii="Arial" w:hAnsi="Arial" w:cs="Arial"/>
                <w:b/>
                <w:bCs/>
                <w:sz w:val="24"/>
                <w:szCs w:val="24"/>
              </w:rPr>
            </w:pPr>
            <w:r>
              <w:rPr>
                <w:rFonts w:ascii="Arial" w:hAnsi="Arial" w:cs="Arial"/>
                <w:b/>
                <w:bCs/>
                <w:sz w:val="24"/>
                <w:szCs w:val="24"/>
              </w:rPr>
              <w:t>Quality / Customer Care</w:t>
            </w:r>
          </w:p>
          <w:p w14:paraId="30EE5EBA" w14:textId="130B6430" w:rsidR="00C63C68" w:rsidRPr="00C63C68" w:rsidRDefault="00C80945" w:rsidP="00863096">
            <w:pPr>
              <w:spacing w:before="120" w:after="120" w:line="240" w:lineRule="auto"/>
              <w:rPr>
                <w:rFonts w:ascii="Arial" w:hAnsi="Arial" w:cs="Arial"/>
                <w:bCs/>
                <w:i/>
                <w:iCs/>
                <w:color w:val="FF0000"/>
                <w:sz w:val="24"/>
                <w:szCs w:val="24"/>
              </w:rPr>
            </w:pPr>
            <w:r>
              <w:rPr>
                <w:rFonts w:ascii="Arial" w:hAnsi="Arial" w:cs="Arial"/>
                <w:bCs/>
                <w:i/>
                <w:iCs/>
                <w:color w:val="FF0000"/>
                <w:sz w:val="24"/>
                <w:szCs w:val="24"/>
              </w:rPr>
              <w:t>Describe any positive and negative impact on quality of care and services.</w:t>
            </w:r>
          </w:p>
        </w:tc>
      </w:tr>
      <w:tr w:rsidR="00C63C68" w:rsidRPr="00C63C68" w14:paraId="3A40AB15" w14:textId="77777777" w:rsidTr="00863096">
        <w:trPr>
          <w:gridAfter w:val="1"/>
          <w:wAfter w:w="11" w:type="dxa"/>
        </w:trPr>
        <w:tc>
          <w:tcPr>
            <w:tcW w:w="1276" w:type="dxa"/>
            <w:gridSpan w:val="2"/>
          </w:tcPr>
          <w:p w14:paraId="0CB21368" w14:textId="77777777" w:rsidR="00C63C68" w:rsidRPr="00C63C68" w:rsidRDefault="00C63C68" w:rsidP="00863096">
            <w:pPr>
              <w:spacing w:before="120" w:after="120" w:line="240" w:lineRule="auto"/>
              <w:rPr>
                <w:rFonts w:ascii="Arial" w:hAnsi="Arial" w:cs="Arial"/>
                <w:b/>
                <w:bCs/>
                <w:sz w:val="24"/>
                <w:szCs w:val="24"/>
              </w:rPr>
            </w:pPr>
          </w:p>
        </w:tc>
        <w:tc>
          <w:tcPr>
            <w:tcW w:w="851" w:type="dxa"/>
          </w:tcPr>
          <w:p w14:paraId="269F3581" w14:textId="5C666D6E" w:rsidR="00C63C68" w:rsidRPr="00C63C68" w:rsidRDefault="00C80945" w:rsidP="00863096">
            <w:pPr>
              <w:spacing w:before="120" w:after="120" w:line="240" w:lineRule="auto"/>
              <w:rPr>
                <w:rFonts w:ascii="Arial" w:hAnsi="Arial" w:cs="Arial"/>
                <w:b/>
                <w:bCs/>
                <w:sz w:val="24"/>
                <w:szCs w:val="24"/>
              </w:rPr>
            </w:pPr>
            <w:r>
              <w:rPr>
                <w:rFonts w:ascii="Arial" w:hAnsi="Arial" w:cs="Arial"/>
                <w:b/>
                <w:bCs/>
                <w:sz w:val="24"/>
                <w:szCs w:val="24"/>
              </w:rPr>
              <w:t>3</w:t>
            </w:r>
            <w:r w:rsidR="00C63C68">
              <w:rPr>
                <w:rFonts w:ascii="Arial" w:hAnsi="Arial" w:cs="Arial"/>
                <w:b/>
                <w:bCs/>
                <w:sz w:val="24"/>
                <w:szCs w:val="24"/>
              </w:rPr>
              <w:t>.3.2</w:t>
            </w:r>
          </w:p>
        </w:tc>
        <w:tc>
          <w:tcPr>
            <w:tcW w:w="7501" w:type="dxa"/>
            <w:gridSpan w:val="3"/>
          </w:tcPr>
          <w:p w14:paraId="44D45C98" w14:textId="77777777" w:rsidR="00C63C68" w:rsidRDefault="00C63C68" w:rsidP="00863096">
            <w:pPr>
              <w:spacing w:before="120" w:after="120" w:line="240" w:lineRule="auto"/>
              <w:rPr>
                <w:rFonts w:ascii="Arial" w:hAnsi="Arial" w:cs="Arial"/>
                <w:b/>
                <w:bCs/>
                <w:sz w:val="24"/>
                <w:szCs w:val="24"/>
              </w:rPr>
            </w:pPr>
            <w:r>
              <w:rPr>
                <w:rFonts w:ascii="Arial" w:hAnsi="Arial" w:cs="Arial"/>
                <w:b/>
                <w:bCs/>
                <w:sz w:val="24"/>
                <w:szCs w:val="24"/>
              </w:rPr>
              <w:t>Workforce</w:t>
            </w:r>
          </w:p>
          <w:p w14:paraId="21F11F0B" w14:textId="77777777" w:rsidR="00C63C68" w:rsidRPr="00C63C68" w:rsidRDefault="00C63C68" w:rsidP="00863096">
            <w:pPr>
              <w:spacing w:before="120" w:after="120" w:line="240" w:lineRule="auto"/>
              <w:rPr>
                <w:rFonts w:ascii="Arial" w:hAnsi="Arial" w:cs="Arial"/>
                <w:color w:val="FF0000"/>
                <w:sz w:val="24"/>
                <w:szCs w:val="24"/>
              </w:rPr>
            </w:pPr>
            <w:r w:rsidRPr="00C63C68">
              <w:rPr>
                <w:rFonts w:ascii="Arial" w:hAnsi="Arial" w:cs="Arial"/>
                <w:i/>
                <w:iCs/>
                <w:color w:val="FF0000"/>
                <w:spacing w:val="-3"/>
                <w:sz w:val="24"/>
                <w:szCs w:val="24"/>
              </w:rPr>
              <w:t>Describe any positive and negative impact</w:t>
            </w:r>
            <w:r w:rsidR="00E73CB5">
              <w:rPr>
                <w:rFonts w:ascii="Arial" w:hAnsi="Arial" w:cs="Arial"/>
                <w:i/>
                <w:iCs/>
                <w:color w:val="FF0000"/>
                <w:spacing w:val="-3"/>
                <w:sz w:val="24"/>
                <w:szCs w:val="24"/>
              </w:rPr>
              <w:t>s</w:t>
            </w:r>
            <w:r w:rsidRPr="00C63C68">
              <w:rPr>
                <w:rFonts w:ascii="Arial" w:hAnsi="Arial" w:cs="Arial"/>
                <w:i/>
                <w:iCs/>
                <w:color w:val="FF0000"/>
                <w:spacing w:val="-3"/>
                <w:sz w:val="24"/>
                <w:szCs w:val="24"/>
              </w:rPr>
              <w:t xml:space="preserve"> on staff, including resources, staff health and wellbeing.</w:t>
            </w:r>
          </w:p>
        </w:tc>
      </w:tr>
      <w:tr w:rsidR="00C63C68" w:rsidRPr="00C63C68" w14:paraId="7738A3C7" w14:textId="77777777" w:rsidTr="00863096">
        <w:trPr>
          <w:gridAfter w:val="1"/>
          <w:wAfter w:w="11" w:type="dxa"/>
        </w:trPr>
        <w:tc>
          <w:tcPr>
            <w:tcW w:w="1276" w:type="dxa"/>
            <w:gridSpan w:val="2"/>
          </w:tcPr>
          <w:p w14:paraId="5DF02669" w14:textId="77777777" w:rsidR="00C63C68" w:rsidRPr="00C63C68" w:rsidRDefault="00C63C68" w:rsidP="00863096">
            <w:pPr>
              <w:spacing w:before="120" w:after="120" w:line="240" w:lineRule="auto"/>
              <w:rPr>
                <w:rFonts w:ascii="Arial" w:hAnsi="Arial" w:cs="Arial"/>
                <w:b/>
                <w:bCs/>
                <w:sz w:val="24"/>
                <w:szCs w:val="24"/>
              </w:rPr>
            </w:pPr>
          </w:p>
        </w:tc>
        <w:tc>
          <w:tcPr>
            <w:tcW w:w="851" w:type="dxa"/>
          </w:tcPr>
          <w:p w14:paraId="60FE658E" w14:textId="5094BAC5" w:rsidR="00C63C68" w:rsidRPr="00C63C68" w:rsidRDefault="00C80945" w:rsidP="00863096">
            <w:pPr>
              <w:spacing w:before="120" w:after="120" w:line="240" w:lineRule="auto"/>
              <w:rPr>
                <w:rFonts w:ascii="Arial" w:hAnsi="Arial" w:cs="Arial"/>
                <w:b/>
                <w:bCs/>
                <w:sz w:val="24"/>
                <w:szCs w:val="24"/>
              </w:rPr>
            </w:pPr>
            <w:r>
              <w:rPr>
                <w:rFonts w:ascii="Arial" w:hAnsi="Arial" w:cs="Arial"/>
                <w:b/>
                <w:bCs/>
                <w:sz w:val="24"/>
                <w:szCs w:val="24"/>
              </w:rPr>
              <w:t>3</w:t>
            </w:r>
            <w:r w:rsidR="00C63C68">
              <w:rPr>
                <w:rFonts w:ascii="Arial" w:hAnsi="Arial" w:cs="Arial"/>
                <w:b/>
                <w:bCs/>
                <w:sz w:val="24"/>
                <w:szCs w:val="24"/>
              </w:rPr>
              <w:t>.3.3</w:t>
            </w:r>
          </w:p>
        </w:tc>
        <w:tc>
          <w:tcPr>
            <w:tcW w:w="7501" w:type="dxa"/>
            <w:gridSpan w:val="3"/>
          </w:tcPr>
          <w:p w14:paraId="1A8AE981" w14:textId="77777777" w:rsidR="00C63C68" w:rsidRDefault="00C63C68" w:rsidP="00863096">
            <w:pPr>
              <w:spacing w:before="120" w:after="120" w:line="240" w:lineRule="auto"/>
              <w:rPr>
                <w:rFonts w:ascii="Arial" w:hAnsi="Arial" w:cs="Arial"/>
                <w:b/>
                <w:bCs/>
                <w:sz w:val="24"/>
                <w:szCs w:val="24"/>
              </w:rPr>
            </w:pPr>
            <w:r>
              <w:rPr>
                <w:rFonts w:ascii="Arial" w:hAnsi="Arial" w:cs="Arial"/>
                <w:b/>
                <w:bCs/>
                <w:sz w:val="24"/>
                <w:szCs w:val="24"/>
              </w:rPr>
              <w:t>Financial</w:t>
            </w:r>
          </w:p>
          <w:p w14:paraId="5E2CC970" w14:textId="77777777" w:rsidR="00C63C68" w:rsidRPr="00C63C68" w:rsidRDefault="00C63C68" w:rsidP="00863096">
            <w:pPr>
              <w:spacing w:before="120" w:after="120" w:line="240" w:lineRule="auto"/>
              <w:rPr>
                <w:rFonts w:ascii="Arial" w:hAnsi="Arial" w:cs="Arial"/>
                <w:i/>
                <w:iCs/>
                <w:color w:val="FF0000"/>
                <w:sz w:val="24"/>
                <w:szCs w:val="24"/>
              </w:rPr>
            </w:pPr>
            <w:r w:rsidRPr="00C63C68">
              <w:rPr>
                <w:rFonts w:ascii="Arial" w:hAnsi="Arial" w:cs="Arial"/>
                <w:i/>
                <w:iCs/>
                <w:color w:val="FF0000"/>
                <w:spacing w:val="-4"/>
                <w:sz w:val="24"/>
                <w:szCs w:val="24"/>
              </w:rPr>
              <w:t>Describe the financial impact</w:t>
            </w:r>
            <w:r w:rsidR="00E73CB5">
              <w:rPr>
                <w:rFonts w:ascii="Arial" w:hAnsi="Arial" w:cs="Arial"/>
                <w:i/>
                <w:iCs/>
                <w:color w:val="FF0000"/>
                <w:spacing w:val="-4"/>
                <w:sz w:val="24"/>
                <w:szCs w:val="24"/>
              </w:rPr>
              <w:t>s</w:t>
            </w:r>
            <w:r w:rsidRPr="00C63C68">
              <w:rPr>
                <w:rFonts w:ascii="Arial" w:hAnsi="Arial" w:cs="Arial"/>
                <w:i/>
                <w:iCs/>
                <w:color w:val="FF0000"/>
                <w:spacing w:val="-4"/>
                <w:sz w:val="24"/>
                <w:szCs w:val="24"/>
              </w:rPr>
              <w:t xml:space="preserve"> (capital, revenue and efficiencies) and how this will be managed.</w:t>
            </w:r>
          </w:p>
        </w:tc>
      </w:tr>
      <w:tr w:rsidR="00C63C68" w:rsidRPr="00C63C68" w14:paraId="589F1FA9" w14:textId="77777777" w:rsidTr="00863096">
        <w:trPr>
          <w:gridAfter w:val="1"/>
          <w:wAfter w:w="11" w:type="dxa"/>
        </w:trPr>
        <w:tc>
          <w:tcPr>
            <w:tcW w:w="1276" w:type="dxa"/>
            <w:gridSpan w:val="2"/>
          </w:tcPr>
          <w:p w14:paraId="52EFFE2E" w14:textId="77777777" w:rsidR="00C63C68" w:rsidRPr="00C63C68" w:rsidRDefault="00C63C68" w:rsidP="00863096">
            <w:pPr>
              <w:spacing w:before="120" w:after="120" w:line="240" w:lineRule="auto"/>
              <w:rPr>
                <w:rFonts w:ascii="Arial" w:hAnsi="Arial" w:cs="Arial"/>
                <w:b/>
                <w:bCs/>
                <w:sz w:val="24"/>
                <w:szCs w:val="24"/>
              </w:rPr>
            </w:pPr>
          </w:p>
        </w:tc>
        <w:tc>
          <w:tcPr>
            <w:tcW w:w="851" w:type="dxa"/>
          </w:tcPr>
          <w:p w14:paraId="5BF71256" w14:textId="1B5F9835" w:rsidR="00C63C68" w:rsidRPr="00C63C68" w:rsidRDefault="00C80945" w:rsidP="00863096">
            <w:pPr>
              <w:spacing w:before="120" w:after="120" w:line="240" w:lineRule="auto"/>
              <w:rPr>
                <w:rFonts w:ascii="Arial" w:hAnsi="Arial" w:cs="Arial"/>
                <w:b/>
                <w:bCs/>
                <w:sz w:val="24"/>
                <w:szCs w:val="24"/>
              </w:rPr>
            </w:pPr>
            <w:r>
              <w:rPr>
                <w:rFonts w:ascii="Arial" w:hAnsi="Arial" w:cs="Arial"/>
                <w:b/>
                <w:bCs/>
                <w:sz w:val="24"/>
                <w:szCs w:val="24"/>
              </w:rPr>
              <w:t>3</w:t>
            </w:r>
            <w:r w:rsidR="00C63C68">
              <w:rPr>
                <w:rFonts w:ascii="Arial" w:hAnsi="Arial" w:cs="Arial"/>
                <w:b/>
                <w:bCs/>
                <w:sz w:val="24"/>
                <w:szCs w:val="24"/>
              </w:rPr>
              <w:t>.3.4</w:t>
            </w:r>
          </w:p>
        </w:tc>
        <w:tc>
          <w:tcPr>
            <w:tcW w:w="7501" w:type="dxa"/>
            <w:gridSpan w:val="3"/>
          </w:tcPr>
          <w:p w14:paraId="30874F1A" w14:textId="77777777" w:rsidR="00C63C68" w:rsidRDefault="00C63C68" w:rsidP="00863096">
            <w:pPr>
              <w:spacing w:before="120" w:after="120" w:line="240" w:lineRule="auto"/>
              <w:rPr>
                <w:rFonts w:ascii="Arial" w:hAnsi="Arial" w:cs="Arial"/>
                <w:b/>
                <w:bCs/>
                <w:sz w:val="24"/>
                <w:szCs w:val="24"/>
              </w:rPr>
            </w:pPr>
            <w:r>
              <w:rPr>
                <w:rFonts w:ascii="Arial" w:hAnsi="Arial" w:cs="Arial"/>
                <w:b/>
                <w:bCs/>
                <w:sz w:val="24"/>
                <w:szCs w:val="24"/>
              </w:rPr>
              <w:t>Risk / Legal / Management</w:t>
            </w:r>
          </w:p>
          <w:p w14:paraId="51F25476" w14:textId="77777777" w:rsidR="00C63C68" w:rsidRPr="00C63C68" w:rsidRDefault="00C63C68" w:rsidP="00863096">
            <w:pPr>
              <w:spacing w:before="120" w:after="120" w:line="240" w:lineRule="auto"/>
              <w:rPr>
                <w:rFonts w:ascii="Arial" w:hAnsi="Arial" w:cs="Arial"/>
                <w:i/>
                <w:iCs/>
                <w:color w:val="FF0000"/>
                <w:sz w:val="24"/>
                <w:szCs w:val="24"/>
              </w:rPr>
            </w:pPr>
            <w:r w:rsidRPr="00C63C68">
              <w:rPr>
                <w:rFonts w:ascii="Arial" w:hAnsi="Arial" w:cs="Arial"/>
                <w:i/>
                <w:iCs/>
                <w:color w:val="FF0000"/>
                <w:spacing w:val="-4"/>
                <w:sz w:val="24"/>
                <w:szCs w:val="24"/>
              </w:rPr>
              <w:t>Describe relevant risk assessment</w:t>
            </w:r>
            <w:r w:rsidR="00E73CB5">
              <w:rPr>
                <w:rFonts w:ascii="Arial" w:hAnsi="Arial" w:cs="Arial"/>
                <w:i/>
                <w:iCs/>
                <w:color w:val="FF0000"/>
                <w:spacing w:val="-4"/>
                <w:sz w:val="24"/>
                <w:szCs w:val="24"/>
              </w:rPr>
              <w:t>s</w:t>
            </w:r>
            <w:r w:rsidRPr="00C63C68">
              <w:rPr>
                <w:rFonts w:ascii="Arial" w:hAnsi="Arial" w:cs="Arial"/>
                <w:i/>
                <w:iCs/>
                <w:color w:val="FF0000"/>
                <w:spacing w:val="-4"/>
                <w:sz w:val="24"/>
                <w:szCs w:val="24"/>
              </w:rPr>
              <w:t>/mitigations</w:t>
            </w:r>
            <w:r w:rsidR="008B7B18">
              <w:rPr>
                <w:rFonts w:ascii="Arial" w:hAnsi="Arial" w:cs="Arial"/>
                <w:i/>
                <w:iCs/>
                <w:color w:val="FF0000"/>
                <w:spacing w:val="-4"/>
                <w:sz w:val="24"/>
                <w:szCs w:val="24"/>
              </w:rPr>
              <w:t xml:space="preserve"> or legal matters</w:t>
            </w:r>
            <w:r w:rsidRPr="00C63C68">
              <w:rPr>
                <w:rFonts w:ascii="Arial" w:hAnsi="Arial" w:cs="Arial"/>
                <w:i/>
                <w:iCs/>
                <w:color w:val="FF0000"/>
                <w:spacing w:val="-4"/>
                <w:sz w:val="24"/>
                <w:szCs w:val="24"/>
              </w:rPr>
              <w:t>.</w:t>
            </w:r>
          </w:p>
        </w:tc>
      </w:tr>
      <w:tr w:rsidR="00C63C68" w:rsidRPr="00C63C68" w14:paraId="6E651990" w14:textId="77777777" w:rsidTr="00863096">
        <w:trPr>
          <w:gridAfter w:val="1"/>
          <w:wAfter w:w="11" w:type="dxa"/>
        </w:trPr>
        <w:tc>
          <w:tcPr>
            <w:tcW w:w="1276" w:type="dxa"/>
            <w:gridSpan w:val="2"/>
          </w:tcPr>
          <w:p w14:paraId="6B8E8CB4" w14:textId="77777777" w:rsidR="00C63C68" w:rsidRPr="00C63C68" w:rsidRDefault="00C63C68" w:rsidP="00863096">
            <w:pPr>
              <w:spacing w:before="120" w:after="120" w:line="240" w:lineRule="auto"/>
              <w:rPr>
                <w:rFonts w:ascii="Arial" w:hAnsi="Arial" w:cs="Arial"/>
                <w:b/>
                <w:bCs/>
                <w:sz w:val="24"/>
                <w:szCs w:val="24"/>
              </w:rPr>
            </w:pPr>
          </w:p>
        </w:tc>
        <w:tc>
          <w:tcPr>
            <w:tcW w:w="851" w:type="dxa"/>
          </w:tcPr>
          <w:p w14:paraId="56B8CE53" w14:textId="7BE1FC9E" w:rsidR="00C63C68" w:rsidRPr="00C63C68" w:rsidRDefault="00C80945" w:rsidP="00863096">
            <w:pPr>
              <w:spacing w:before="120" w:after="120" w:line="240" w:lineRule="auto"/>
              <w:rPr>
                <w:rFonts w:ascii="Arial" w:hAnsi="Arial" w:cs="Arial"/>
                <w:b/>
                <w:bCs/>
                <w:sz w:val="24"/>
                <w:szCs w:val="24"/>
              </w:rPr>
            </w:pPr>
            <w:r>
              <w:rPr>
                <w:rFonts w:ascii="Arial" w:hAnsi="Arial" w:cs="Arial"/>
                <w:b/>
                <w:bCs/>
                <w:sz w:val="24"/>
                <w:szCs w:val="24"/>
              </w:rPr>
              <w:t>3</w:t>
            </w:r>
            <w:r w:rsidR="00C63C68">
              <w:rPr>
                <w:rFonts w:ascii="Arial" w:hAnsi="Arial" w:cs="Arial"/>
                <w:b/>
                <w:bCs/>
                <w:sz w:val="24"/>
                <w:szCs w:val="24"/>
              </w:rPr>
              <w:t>.3.5</w:t>
            </w:r>
          </w:p>
        </w:tc>
        <w:tc>
          <w:tcPr>
            <w:tcW w:w="7501" w:type="dxa"/>
            <w:gridSpan w:val="3"/>
          </w:tcPr>
          <w:p w14:paraId="0AD02697" w14:textId="77777777" w:rsidR="00C63C68" w:rsidRPr="00C63C68" w:rsidRDefault="00C63C68" w:rsidP="00863096">
            <w:pPr>
              <w:spacing w:before="120" w:after="120" w:line="240" w:lineRule="auto"/>
              <w:rPr>
                <w:rFonts w:ascii="Arial" w:hAnsi="Arial" w:cs="Arial"/>
                <w:i/>
                <w:iCs/>
                <w:color w:val="FF0000"/>
                <w:sz w:val="24"/>
                <w:szCs w:val="24"/>
              </w:rPr>
            </w:pPr>
            <w:r w:rsidRPr="009F18A7">
              <w:rPr>
                <w:rFonts w:ascii="Arial" w:hAnsi="Arial" w:cs="Arial"/>
                <w:b/>
                <w:bCs/>
                <w:spacing w:val="-3"/>
                <w:sz w:val="24"/>
                <w:szCs w:val="24"/>
              </w:rPr>
              <w:t xml:space="preserve">Equality </w:t>
            </w:r>
            <w:r w:rsidRPr="009F18A7">
              <w:rPr>
                <w:rFonts w:ascii="Arial" w:hAnsi="Arial" w:cs="Arial"/>
                <w:b/>
                <w:bCs/>
                <w:sz w:val="24"/>
                <w:szCs w:val="24"/>
              </w:rPr>
              <w:t xml:space="preserve">and </w:t>
            </w:r>
            <w:r w:rsidRPr="009F18A7">
              <w:rPr>
                <w:rFonts w:ascii="Arial" w:hAnsi="Arial" w:cs="Arial"/>
                <w:b/>
                <w:bCs/>
                <w:spacing w:val="-4"/>
                <w:sz w:val="24"/>
                <w:szCs w:val="24"/>
              </w:rPr>
              <w:t xml:space="preserve">Diversity, including </w:t>
            </w:r>
            <w:r w:rsidRPr="009F18A7">
              <w:rPr>
                <w:rFonts w:ascii="Arial" w:hAnsi="Arial" w:cs="Arial"/>
                <w:b/>
                <w:bCs/>
                <w:spacing w:val="-3"/>
                <w:sz w:val="24"/>
                <w:szCs w:val="24"/>
              </w:rPr>
              <w:t>Health</w:t>
            </w:r>
            <w:r w:rsidRPr="009F18A7">
              <w:rPr>
                <w:rFonts w:ascii="Arial" w:hAnsi="Arial" w:cs="Arial"/>
                <w:b/>
                <w:bCs/>
                <w:spacing w:val="-20"/>
                <w:sz w:val="24"/>
                <w:szCs w:val="24"/>
              </w:rPr>
              <w:t xml:space="preserve"> I</w:t>
            </w:r>
            <w:r w:rsidRPr="009F18A7">
              <w:rPr>
                <w:rFonts w:ascii="Arial" w:hAnsi="Arial" w:cs="Arial"/>
                <w:b/>
                <w:bCs/>
                <w:spacing w:val="-4"/>
                <w:sz w:val="24"/>
                <w:szCs w:val="24"/>
              </w:rPr>
              <w:t>nequalities</w:t>
            </w:r>
            <w:r w:rsidRPr="00151EA7">
              <w:rPr>
                <w:rFonts w:ascii="Arial" w:hAnsi="Arial" w:cs="Arial"/>
                <w:spacing w:val="-4"/>
                <w:sz w:val="24"/>
                <w:szCs w:val="24"/>
              </w:rPr>
              <w:br/>
            </w:r>
            <w:r w:rsidRPr="00C63C68">
              <w:rPr>
                <w:rFonts w:ascii="Arial" w:hAnsi="Arial" w:cs="Arial"/>
                <w:i/>
                <w:iCs/>
                <w:color w:val="FF0000"/>
                <w:spacing w:val="-4"/>
                <w:sz w:val="24"/>
                <w:szCs w:val="24"/>
              </w:rPr>
              <w:t>State how this supports the Public Sector Equality Duty, Fairer Scotland Duty and the Board’s Equalities Outcomes</w:t>
            </w:r>
            <w:r>
              <w:rPr>
                <w:rFonts w:ascii="Arial" w:hAnsi="Arial" w:cs="Arial"/>
                <w:i/>
                <w:iCs/>
                <w:color w:val="FF0000"/>
                <w:spacing w:val="-4"/>
                <w:sz w:val="24"/>
                <w:szCs w:val="24"/>
              </w:rPr>
              <w:t>.</w:t>
            </w:r>
          </w:p>
        </w:tc>
      </w:tr>
      <w:tr w:rsidR="00C63C68" w:rsidRPr="00C63C68" w14:paraId="459984CF" w14:textId="77777777" w:rsidTr="00863096">
        <w:trPr>
          <w:gridAfter w:val="1"/>
          <w:wAfter w:w="11" w:type="dxa"/>
        </w:trPr>
        <w:tc>
          <w:tcPr>
            <w:tcW w:w="1276" w:type="dxa"/>
            <w:gridSpan w:val="2"/>
          </w:tcPr>
          <w:p w14:paraId="379297AF" w14:textId="77777777" w:rsidR="00C63C68" w:rsidRPr="00C63C68" w:rsidRDefault="00C63C68" w:rsidP="00863096">
            <w:pPr>
              <w:spacing w:before="120" w:after="120" w:line="240" w:lineRule="auto"/>
              <w:rPr>
                <w:rFonts w:ascii="Arial" w:hAnsi="Arial" w:cs="Arial"/>
                <w:sz w:val="24"/>
                <w:szCs w:val="24"/>
              </w:rPr>
            </w:pPr>
          </w:p>
        </w:tc>
        <w:tc>
          <w:tcPr>
            <w:tcW w:w="851" w:type="dxa"/>
          </w:tcPr>
          <w:p w14:paraId="0DD1DD7C" w14:textId="77777777" w:rsidR="00C63C68" w:rsidRPr="00C63C68" w:rsidRDefault="00C63C68" w:rsidP="00863096">
            <w:pPr>
              <w:spacing w:before="120" w:after="120" w:line="240" w:lineRule="auto"/>
              <w:rPr>
                <w:rFonts w:ascii="Arial" w:hAnsi="Arial" w:cs="Arial"/>
                <w:sz w:val="24"/>
                <w:szCs w:val="24"/>
              </w:rPr>
            </w:pPr>
          </w:p>
        </w:tc>
        <w:tc>
          <w:tcPr>
            <w:tcW w:w="7501" w:type="dxa"/>
            <w:gridSpan w:val="3"/>
          </w:tcPr>
          <w:p w14:paraId="472A8768" w14:textId="77777777" w:rsidR="00C63C68" w:rsidRPr="00C63C68" w:rsidRDefault="00C63C68" w:rsidP="00863096">
            <w:pPr>
              <w:spacing w:before="120" w:after="120" w:line="240" w:lineRule="auto"/>
              <w:rPr>
                <w:rFonts w:ascii="Arial" w:hAnsi="Arial" w:cs="Arial"/>
                <w:sz w:val="24"/>
                <w:szCs w:val="24"/>
              </w:rPr>
            </w:pPr>
            <w:r w:rsidRPr="00C63C68">
              <w:rPr>
                <w:rFonts w:ascii="Arial" w:hAnsi="Arial" w:cs="Arial"/>
                <w:sz w:val="24"/>
                <w:szCs w:val="24"/>
              </w:rPr>
              <w:t xml:space="preserve">An impact assessment has been completed and is available at ….  </w:t>
            </w:r>
            <w:r w:rsidRPr="00863096">
              <w:rPr>
                <w:rFonts w:ascii="Arial" w:hAnsi="Arial" w:cs="Arial"/>
                <w:b/>
                <w:bCs/>
                <w:color w:val="FF0000"/>
                <w:sz w:val="24"/>
                <w:szCs w:val="24"/>
              </w:rPr>
              <w:t>Or</w:t>
            </w:r>
            <w:r w:rsidRPr="00C63C68">
              <w:rPr>
                <w:rFonts w:ascii="Arial" w:hAnsi="Arial" w:cs="Arial"/>
                <w:sz w:val="24"/>
                <w:szCs w:val="24"/>
              </w:rPr>
              <w:t xml:space="preserve"> An impact assessment has not been completed because …..</w:t>
            </w:r>
          </w:p>
        </w:tc>
      </w:tr>
      <w:tr w:rsidR="008A0860" w:rsidRPr="00C63C68" w14:paraId="771246C7" w14:textId="77777777" w:rsidTr="00863096">
        <w:trPr>
          <w:gridAfter w:val="1"/>
          <w:wAfter w:w="11" w:type="dxa"/>
        </w:trPr>
        <w:tc>
          <w:tcPr>
            <w:tcW w:w="1276" w:type="dxa"/>
            <w:gridSpan w:val="2"/>
          </w:tcPr>
          <w:p w14:paraId="2D88E5D9" w14:textId="77777777" w:rsidR="008A0860" w:rsidRPr="00C63C68" w:rsidRDefault="008A0860" w:rsidP="00863096">
            <w:pPr>
              <w:spacing w:before="120" w:after="120" w:line="240" w:lineRule="auto"/>
              <w:rPr>
                <w:rFonts w:ascii="Arial" w:hAnsi="Arial" w:cs="Arial"/>
                <w:sz w:val="24"/>
                <w:szCs w:val="24"/>
              </w:rPr>
            </w:pPr>
          </w:p>
        </w:tc>
        <w:tc>
          <w:tcPr>
            <w:tcW w:w="851" w:type="dxa"/>
          </w:tcPr>
          <w:p w14:paraId="77E677D7" w14:textId="09B38E48" w:rsidR="008A0860" w:rsidRPr="00863096" w:rsidRDefault="00C80945" w:rsidP="00863096">
            <w:pPr>
              <w:spacing w:before="120" w:after="120" w:line="240" w:lineRule="auto"/>
              <w:rPr>
                <w:rFonts w:ascii="Arial" w:hAnsi="Arial" w:cs="Arial"/>
                <w:b/>
                <w:bCs/>
                <w:sz w:val="24"/>
                <w:szCs w:val="24"/>
              </w:rPr>
            </w:pPr>
            <w:r>
              <w:rPr>
                <w:rFonts w:ascii="Arial" w:hAnsi="Arial" w:cs="Arial"/>
                <w:b/>
                <w:bCs/>
                <w:sz w:val="24"/>
                <w:szCs w:val="24"/>
              </w:rPr>
              <w:t>3</w:t>
            </w:r>
            <w:r w:rsidR="008A0860" w:rsidRPr="00863096">
              <w:rPr>
                <w:rFonts w:ascii="Arial" w:hAnsi="Arial" w:cs="Arial"/>
                <w:b/>
                <w:bCs/>
                <w:sz w:val="24"/>
                <w:szCs w:val="24"/>
              </w:rPr>
              <w:t>.3.6</w:t>
            </w:r>
          </w:p>
        </w:tc>
        <w:tc>
          <w:tcPr>
            <w:tcW w:w="7501" w:type="dxa"/>
            <w:gridSpan w:val="3"/>
          </w:tcPr>
          <w:p w14:paraId="5F907448" w14:textId="77777777" w:rsidR="008A0860" w:rsidRPr="00863096" w:rsidRDefault="008A0860" w:rsidP="00863096">
            <w:pPr>
              <w:spacing w:before="120" w:after="120" w:line="240" w:lineRule="auto"/>
              <w:rPr>
                <w:rFonts w:ascii="Arial" w:hAnsi="Arial" w:cs="Arial"/>
                <w:b/>
                <w:bCs/>
                <w:sz w:val="24"/>
                <w:szCs w:val="24"/>
              </w:rPr>
            </w:pPr>
            <w:r w:rsidRPr="00863096">
              <w:rPr>
                <w:rFonts w:ascii="Arial" w:hAnsi="Arial" w:cs="Arial"/>
                <w:b/>
                <w:bCs/>
                <w:sz w:val="24"/>
                <w:szCs w:val="24"/>
              </w:rPr>
              <w:t>Environmental / Climate Change</w:t>
            </w:r>
          </w:p>
          <w:p w14:paraId="43C9CDB1" w14:textId="77777777" w:rsidR="008A0860" w:rsidRPr="00863096" w:rsidRDefault="008A0860" w:rsidP="00863096">
            <w:pPr>
              <w:spacing w:before="120" w:after="120" w:line="240" w:lineRule="auto"/>
              <w:rPr>
                <w:rFonts w:ascii="Arial" w:hAnsi="Arial" w:cs="Arial"/>
                <w:i/>
                <w:iCs/>
                <w:color w:val="FF0000"/>
                <w:sz w:val="24"/>
                <w:szCs w:val="24"/>
              </w:rPr>
            </w:pPr>
            <w:r w:rsidRPr="00863096">
              <w:rPr>
                <w:rFonts w:ascii="Arial" w:hAnsi="Arial" w:cs="Arial"/>
                <w:i/>
                <w:iCs/>
                <w:color w:val="FF0000"/>
                <w:sz w:val="24"/>
                <w:szCs w:val="24"/>
              </w:rPr>
              <w:t xml:space="preserve">Describe any positive or negative impacts on the environment/ climate change and how this supports the aims of the Fife Community Planning Partners Climate Change (Sustainable Energy and Climate Change Action Plan 2020 – 2030 </w:t>
            </w:r>
          </w:p>
          <w:p w14:paraId="2FE4C97B" w14:textId="77777777" w:rsidR="008A0860" w:rsidRPr="00863096" w:rsidRDefault="002564B3" w:rsidP="00863096">
            <w:pPr>
              <w:spacing w:before="120" w:after="120" w:line="240" w:lineRule="auto"/>
              <w:rPr>
                <w:rFonts w:ascii="Arial" w:hAnsi="Arial" w:cs="Arial"/>
                <w:sz w:val="24"/>
                <w:szCs w:val="24"/>
                <w:u w:val="single"/>
              </w:rPr>
            </w:pPr>
            <w:hyperlink r:id="rId7" w:tgtFrame="_blank" w:history="1">
              <w:r w:rsidR="008A0860" w:rsidRPr="00863096">
                <w:rPr>
                  <w:rStyle w:val="normaltextrun"/>
                  <w:rFonts w:ascii="Arial" w:hAnsi="Arial" w:cs="Arial"/>
                  <w:color w:val="0000FF"/>
                  <w:sz w:val="24"/>
                  <w:szCs w:val="24"/>
                  <w:u w:val="single"/>
                  <w:shd w:val="clear" w:color="auto" w:fill="FFFFFF"/>
                </w:rPr>
                <w:t>ClimateActionPlan2020_summary.pdf (fife.gov.uk)</w:t>
              </w:r>
            </w:hyperlink>
          </w:p>
        </w:tc>
      </w:tr>
      <w:tr w:rsidR="00C63C68" w:rsidRPr="00C63C68" w14:paraId="4D5C9C8E" w14:textId="77777777" w:rsidTr="00863096">
        <w:trPr>
          <w:gridAfter w:val="1"/>
          <w:wAfter w:w="11" w:type="dxa"/>
        </w:trPr>
        <w:tc>
          <w:tcPr>
            <w:tcW w:w="1276" w:type="dxa"/>
            <w:gridSpan w:val="2"/>
          </w:tcPr>
          <w:p w14:paraId="13322AFE" w14:textId="77777777" w:rsidR="00C63C68" w:rsidRPr="00C63C68" w:rsidRDefault="00C63C68" w:rsidP="00863096">
            <w:pPr>
              <w:spacing w:before="120" w:after="120" w:line="240" w:lineRule="auto"/>
              <w:rPr>
                <w:rFonts w:ascii="Arial" w:hAnsi="Arial" w:cs="Arial"/>
                <w:b/>
                <w:bCs/>
                <w:sz w:val="24"/>
                <w:szCs w:val="24"/>
              </w:rPr>
            </w:pPr>
          </w:p>
        </w:tc>
        <w:tc>
          <w:tcPr>
            <w:tcW w:w="851" w:type="dxa"/>
          </w:tcPr>
          <w:p w14:paraId="06A81EEE" w14:textId="0E3A28F8" w:rsidR="00C63C68" w:rsidRPr="00C63C68" w:rsidRDefault="00C80945" w:rsidP="00863096">
            <w:pPr>
              <w:spacing w:before="120" w:after="120" w:line="240" w:lineRule="auto"/>
              <w:rPr>
                <w:rFonts w:ascii="Arial" w:hAnsi="Arial" w:cs="Arial"/>
                <w:b/>
                <w:bCs/>
                <w:sz w:val="24"/>
                <w:szCs w:val="24"/>
              </w:rPr>
            </w:pPr>
            <w:r>
              <w:rPr>
                <w:rFonts w:ascii="Arial" w:hAnsi="Arial" w:cs="Arial"/>
                <w:b/>
                <w:bCs/>
                <w:sz w:val="24"/>
                <w:szCs w:val="24"/>
              </w:rPr>
              <w:t>3</w:t>
            </w:r>
            <w:r w:rsidR="00C63C68">
              <w:rPr>
                <w:rFonts w:ascii="Arial" w:hAnsi="Arial" w:cs="Arial"/>
                <w:b/>
                <w:bCs/>
                <w:sz w:val="24"/>
                <w:szCs w:val="24"/>
              </w:rPr>
              <w:t>.3.</w:t>
            </w:r>
            <w:r w:rsidR="008A0860">
              <w:rPr>
                <w:rFonts w:ascii="Arial" w:hAnsi="Arial" w:cs="Arial"/>
                <w:b/>
                <w:bCs/>
                <w:sz w:val="24"/>
                <w:szCs w:val="24"/>
              </w:rPr>
              <w:t>7</w:t>
            </w:r>
          </w:p>
        </w:tc>
        <w:tc>
          <w:tcPr>
            <w:tcW w:w="7501" w:type="dxa"/>
            <w:gridSpan w:val="3"/>
          </w:tcPr>
          <w:p w14:paraId="7AB73CF7" w14:textId="77777777" w:rsidR="00C63C68" w:rsidRDefault="00C63C68" w:rsidP="00863096">
            <w:pPr>
              <w:spacing w:before="120" w:after="120" w:line="240" w:lineRule="auto"/>
              <w:rPr>
                <w:rFonts w:ascii="Arial" w:hAnsi="Arial" w:cs="Arial"/>
                <w:b/>
                <w:bCs/>
                <w:sz w:val="24"/>
                <w:szCs w:val="24"/>
              </w:rPr>
            </w:pPr>
            <w:r>
              <w:rPr>
                <w:rFonts w:ascii="Arial" w:hAnsi="Arial" w:cs="Arial"/>
                <w:b/>
                <w:bCs/>
                <w:sz w:val="24"/>
                <w:szCs w:val="24"/>
              </w:rPr>
              <w:t>Other Impact</w:t>
            </w:r>
          </w:p>
          <w:p w14:paraId="62AACBE3" w14:textId="77777777" w:rsidR="00C63C68" w:rsidRPr="00C63C68" w:rsidRDefault="00C63C68" w:rsidP="00863096">
            <w:pPr>
              <w:spacing w:before="120" w:after="120" w:line="240" w:lineRule="auto"/>
              <w:rPr>
                <w:rFonts w:ascii="Arial" w:hAnsi="Arial" w:cs="Arial"/>
                <w:i/>
                <w:iCs/>
                <w:color w:val="FF0000"/>
                <w:sz w:val="24"/>
                <w:szCs w:val="24"/>
              </w:rPr>
            </w:pPr>
            <w:r w:rsidRPr="00C63C68">
              <w:rPr>
                <w:rFonts w:ascii="Arial" w:hAnsi="Arial" w:cs="Arial"/>
                <w:i/>
                <w:iCs/>
                <w:color w:val="FF0000"/>
                <w:spacing w:val="-4"/>
                <w:sz w:val="24"/>
                <w:szCs w:val="24"/>
              </w:rPr>
              <w:t>Describe other relevant impact.</w:t>
            </w:r>
            <w:bookmarkStart w:id="7" w:name="2.3.7_Communication,_involvement,_engage"/>
            <w:bookmarkEnd w:id="7"/>
          </w:p>
        </w:tc>
      </w:tr>
      <w:tr w:rsidR="00C63C68" w:rsidRPr="00C63C68" w14:paraId="30E6CB69" w14:textId="77777777" w:rsidTr="00863096">
        <w:trPr>
          <w:gridAfter w:val="1"/>
          <w:wAfter w:w="11" w:type="dxa"/>
        </w:trPr>
        <w:tc>
          <w:tcPr>
            <w:tcW w:w="1276" w:type="dxa"/>
            <w:gridSpan w:val="2"/>
          </w:tcPr>
          <w:p w14:paraId="74EECC4C" w14:textId="77777777" w:rsidR="00C63C68" w:rsidRPr="00C63C68" w:rsidRDefault="00C63C68" w:rsidP="00863096">
            <w:pPr>
              <w:spacing w:before="120" w:after="120" w:line="240" w:lineRule="auto"/>
              <w:rPr>
                <w:rFonts w:ascii="Arial" w:hAnsi="Arial" w:cs="Arial"/>
                <w:b/>
                <w:bCs/>
                <w:sz w:val="24"/>
                <w:szCs w:val="24"/>
              </w:rPr>
            </w:pPr>
          </w:p>
        </w:tc>
        <w:tc>
          <w:tcPr>
            <w:tcW w:w="851" w:type="dxa"/>
          </w:tcPr>
          <w:p w14:paraId="08208237" w14:textId="55454EF6" w:rsidR="00C63C68" w:rsidRPr="00C63C68" w:rsidRDefault="00C80945" w:rsidP="00863096">
            <w:pPr>
              <w:spacing w:before="120" w:after="120" w:line="240" w:lineRule="auto"/>
              <w:rPr>
                <w:rFonts w:ascii="Arial" w:hAnsi="Arial" w:cs="Arial"/>
                <w:b/>
                <w:bCs/>
                <w:sz w:val="24"/>
                <w:szCs w:val="24"/>
              </w:rPr>
            </w:pPr>
            <w:r>
              <w:rPr>
                <w:rFonts w:ascii="Arial" w:hAnsi="Arial" w:cs="Arial"/>
                <w:b/>
                <w:bCs/>
                <w:sz w:val="24"/>
                <w:szCs w:val="24"/>
              </w:rPr>
              <w:t>3</w:t>
            </w:r>
            <w:r w:rsidR="00C63C68">
              <w:rPr>
                <w:rFonts w:ascii="Arial" w:hAnsi="Arial" w:cs="Arial"/>
                <w:b/>
                <w:bCs/>
                <w:sz w:val="24"/>
                <w:szCs w:val="24"/>
              </w:rPr>
              <w:t>.3.</w:t>
            </w:r>
            <w:r w:rsidR="008A0860">
              <w:rPr>
                <w:rFonts w:ascii="Arial" w:hAnsi="Arial" w:cs="Arial"/>
                <w:b/>
                <w:bCs/>
                <w:sz w:val="24"/>
                <w:szCs w:val="24"/>
              </w:rPr>
              <w:t>8</w:t>
            </w:r>
          </w:p>
        </w:tc>
        <w:tc>
          <w:tcPr>
            <w:tcW w:w="7501" w:type="dxa"/>
            <w:gridSpan w:val="3"/>
          </w:tcPr>
          <w:p w14:paraId="62301C2B" w14:textId="77777777" w:rsidR="008B7B18" w:rsidRDefault="00C63C68" w:rsidP="00863096">
            <w:pPr>
              <w:spacing w:before="120" w:after="120" w:line="240" w:lineRule="auto"/>
              <w:rPr>
                <w:rFonts w:ascii="Arial" w:hAnsi="Arial" w:cs="Arial"/>
                <w:i/>
                <w:iCs/>
                <w:color w:val="FF0000"/>
                <w:spacing w:val="-4"/>
                <w:sz w:val="24"/>
                <w:szCs w:val="24"/>
              </w:rPr>
            </w:pPr>
            <w:r w:rsidRPr="009F18A7">
              <w:rPr>
                <w:rFonts w:ascii="Arial" w:hAnsi="Arial" w:cs="Arial"/>
                <w:b/>
                <w:bCs/>
                <w:spacing w:val="-4"/>
                <w:sz w:val="24"/>
                <w:szCs w:val="24"/>
              </w:rPr>
              <w:t xml:space="preserve">Communication, Involvement, Engagement </w:t>
            </w:r>
            <w:r w:rsidRPr="009F18A7">
              <w:rPr>
                <w:rFonts w:ascii="Arial" w:hAnsi="Arial" w:cs="Arial"/>
                <w:b/>
                <w:bCs/>
                <w:sz w:val="24"/>
                <w:szCs w:val="24"/>
              </w:rPr>
              <w:t>and</w:t>
            </w:r>
            <w:r w:rsidRPr="009F18A7">
              <w:rPr>
                <w:rFonts w:ascii="Arial" w:hAnsi="Arial" w:cs="Arial"/>
                <w:b/>
                <w:bCs/>
                <w:spacing w:val="-15"/>
                <w:sz w:val="24"/>
                <w:szCs w:val="24"/>
              </w:rPr>
              <w:t xml:space="preserve"> C</w:t>
            </w:r>
            <w:r w:rsidRPr="009F18A7">
              <w:rPr>
                <w:rFonts w:ascii="Arial" w:hAnsi="Arial" w:cs="Arial"/>
                <w:b/>
                <w:bCs/>
                <w:spacing w:val="-4"/>
                <w:sz w:val="24"/>
                <w:szCs w:val="24"/>
              </w:rPr>
              <w:t>onsultation</w:t>
            </w:r>
            <w:r w:rsidRPr="00151EA7">
              <w:rPr>
                <w:rFonts w:ascii="Arial" w:hAnsi="Arial" w:cs="Arial"/>
                <w:spacing w:val="-4"/>
                <w:sz w:val="24"/>
                <w:szCs w:val="24"/>
              </w:rPr>
              <w:br/>
            </w:r>
            <w:r w:rsidRPr="00C63C68">
              <w:rPr>
                <w:rFonts w:ascii="Arial" w:hAnsi="Arial" w:cs="Arial"/>
                <w:i/>
                <w:iCs/>
                <w:color w:val="FF0000"/>
                <w:spacing w:val="-4"/>
                <w:sz w:val="24"/>
                <w:szCs w:val="24"/>
              </w:rPr>
              <w:t>If relevant, the Integration Joint Board has carried out its duties to involve and engage</w:t>
            </w:r>
            <w:r w:rsidR="008B7B18">
              <w:rPr>
                <w:rFonts w:ascii="Arial" w:hAnsi="Arial" w:cs="Arial"/>
                <w:i/>
                <w:iCs/>
                <w:color w:val="FF0000"/>
                <w:spacing w:val="-4"/>
                <w:sz w:val="24"/>
                <w:szCs w:val="24"/>
              </w:rPr>
              <w:t>:</w:t>
            </w:r>
          </w:p>
          <w:p w14:paraId="6AB5938E" w14:textId="77777777" w:rsidR="008B7B18" w:rsidRPr="008B7B18" w:rsidRDefault="008B7B18" w:rsidP="008B7B18">
            <w:pPr>
              <w:pStyle w:val="ListParagraph"/>
              <w:numPr>
                <w:ilvl w:val="0"/>
                <w:numId w:val="7"/>
              </w:numPr>
              <w:spacing w:before="120" w:after="120"/>
              <w:rPr>
                <w:i/>
                <w:iCs/>
                <w:color w:val="FF0000"/>
                <w:spacing w:val="-4"/>
                <w:sz w:val="24"/>
                <w:szCs w:val="24"/>
              </w:rPr>
            </w:pPr>
            <w:r w:rsidRPr="008B7B18">
              <w:rPr>
                <w:i/>
                <w:iCs/>
                <w:color w:val="FF0000"/>
                <w:spacing w:val="-4"/>
                <w:sz w:val="24"/>
                <w:szCs w:val="24"/>
              </w:rPr>
              <w:t>C</w:t>
            </w:r>
            <w:r w:rsidR="00C63C68" w:rsidRPr="008B7B18">
              <w:rPr>
                <w:i/>
                <w:iCs/>
                <w:color w:val="FF0000"/>
                <w:spacing w:val="-4"/>
                <w:sz w:val="24"/>
                <w:szCs w:val="24"/>
              </w:rPr>
              <w:t>ommunities and the public</w:t>
            </w:r>
            <w:r w:rsidRPr="008B7B18">
              <w:rPr>
                <w:i/>
                <w:iCs/>
                <w:color w:val="FF0000"/>
                <w:spacing w:val="-4"/>
                <w:sz w:val="24"/>
                <w:szCs w:val="24"/>
              </w:rPr>
              <w:t xml:space="preserve"> in line with the agreed participation and engagement strategy</w:t>
            </w:r>
          </w:p>
          <w:p w14:paraId="52EAAB0A" w14:textId="77777777" w:rsidR="008B7B18" w:rsidRPr="008B7B18" w:rsidRDefault="008B7B18" w:rsidP="008B7B18">
            <w:pPr>
              <w:pStyle w:val="ListParagraph"/>
              <w:numPr>
                <w:ilvl w:val="0"/>
                <w:numId w:val="7"/>
              </w:numPr>
              <w:spacing w:before="120" w:after="120"/>
              <w:rPr>
                <w:i/>
                <w:iCs/>
                <w:color w:val="FF0000"/>
                <w:spacing w:val="-4"/>
                <w:sz w:val="24"/>
                <w:szCs w:val="24"/>
              </w:rPr>
            </w:pPr>
            <w:r w:rsidRPr="008B7B18">
              <w:rPr>
                <w:i/>
                <w:iCs/>
                <w:color w:val="FF0000"/>
                <w:spacing w:val="-4"/>
                <w:sz w:val="24"/>
                <w:szCs w:val="24"/>
              </w:rPr>
              <w:t>Our partners</w:t>
            </w:r>
            <w:r w:rsidR="00C63C68" w:rsidRPr="008B7B18">
              <w:rPr>
                <w:i/>
                <w:iCs/>
                <w:color w:val="FF0000"/>
                <w:spacing w:val="-4"/>
                <w:sz w:val="24"/>
                <w:szCs w:val="24"/>
              </w:rPr>
              <w:t>, Fife Council, NHS Fife, Third Sector and Independent Sector)</w:t>
            </w:r>
          </w:p>
          <w:p w14:paraId="0FB09386" w14:textId="3890CD46" w:rsidR="008B7B18" w:rsidRPr="008B7B18" w:rsidRDefault="008B7B18" w:rsidP="008B7B18">
            <w:pPr>
              <w:pStyle w:val="ListParagraph"/>
              <w:numPr>
                <w:ilvl w:val="0"/>
                <w:numId w:val="7"/>
              </w:numPr>
              <w:spacing w:before="120" w:after="120"/>
              <w:rPr>
                <w:i/>
                <w:iCs/>
                <w:sz w:val="24"/>
                <w:szCs w:val="24"/>
              </w:rPr>
            </w:pPr>
            <w:r w:rsidRPr="008B7B18">
              <w:rPr>
                <w:i/>
                <w:iCs/>
                <w:color w:val="FF0000"/>
                <w:spacing w:val="-4"/>
                <w:sz w:val="24"/>
                <w:szCs w:val="24"/>
              </w:rPr>
              <w:t>Our Services and Professional Leads,</w:t>
            </w:r>
            <w:r w:rsidR="00C63C68" w:rsidRPr="008B7B18">
              <w:rPr>
                <w:i/>
                <w:iCs/>
                <w:color w:val="FF0000"/>
                <w:spacing w:val="-4"/>
                <w:sz w:val="24"/>
                <w:szCs w:val="24"/>
              </w:rPr>
              <w:t xml:space="preserve"> where appropriate</w:t>
            </w:r>
            <w:r>
              <w:rPr>
                <w:i/>
                <w:iCs/>
                <w:color w:val="FF0000"/>
                <w:spacing w:val="-4"/>
                <w:sz w:val="24"/>
                <w:szCs w:val="24"/>
              </w:rPr>
              <w:t xml:space="preserve"> (e.g. </w:t>
            </w:r>
            <w:r w:rsidR="00542129">
              <w:rPr>
                <w:i/>
                <w:iCs/>
                <w:color w:val="FF0000"/>
                <w:spacing w:val="-4"/>
                <w:sz w:val="24"/>
                <w:szCs w:val="24"/>
              </w:rPr>
              <w:t xml:space="preserve">Senior Leadership Team, </w:t>
            </w:r>
            <w:r>
              <w:rPr>
                <w:i/>
                <w:iCs/>
                <w:color w:val="FF0000"/>
                <w:spacing w:val="-4"/>
                <w:sz w:val="24"/>
                <w:szCs w:val="24"/>
              </w:rPr>
              <w:t>I</w:t>
            </w:r>
            <w:r w:rsidR="00542129">
              <w:rPr>
                <w:i/>
                <w:iCs/>
                <w:color w:val="FF0000"/>
                <w:spacing w:val="-4"/>
                <w:sz w:val="24"/>
                <w:szCs w:val="24"/>
              </w:rPr>
              <w:t xml:space="preserve">ntegrated Professional Advisory Group and </w:t>
            </w:r>
            <w:r>
              <w:rPr>
                <w:i/>
                <w:iCs/>
                <w:color w:val="FF0000"/>
                <w:spacing w:val="-4"/>
                <w:sz w:val="24"/>
                <w:szCs w:val="24"/>
              </w:rPr>
              <w:t>Strategic Planning Group)</w:t>
            </w:r>
            <w:r w:rsidR="00C63C68" w:rsidRPr="008B7B18">
              <w:rPr>
                <w:i/>
                <w:iCs/>
                <w:color w:val="FF0000"/>
                <w:spacing w:val="-4"/>
                <w:sz w:val="24"/>
                <w:szCs w:val="24"/>
              </w:rPr>
              <w:t>:</w:t>
            </w:r>
          </w:p>
          <w:p w14:paraId="04183CF2" w14:textId="77777777" w:rsidR="00C63C68" w:rsidRPr="008B7B18" w:rsidRDefault="00C63C68" w:rsidP="008B7B18">
            <w:pPr>
              <w:spacing w:before="120" w:after="120"/>
              <w:rPr>
                <w:i/>
                <w:iCs/>
                <w:sz w:val="24"/>
                <w:szCs w:val="24"/>
              </w:rPr>
            </w:pPr>
            <w:r w:rsidRPr="008B7B18">
              <w:rPr>
                <w:rFonts w:ascii="Arial" w:hAnsi="Arial" w:cs="Arial"/>
                <w:i/>
                <w:iCs/>
                <w:color w:val="FF0000"/>
                <w:spacing w:val="-4"/>
                <w:sz w:val="24"/>
                <w:szCs w:val="24"/>
              </w:rPr>
              <w:t>State how this has been carried out and note any meetings that have taken place.</w:t>
            </w:r>
          </w:p>
        </w:tc>
      </w:tr>
      <w:tr w:rsidR="00C63C68" w:rsidRPr="00C63C68" w14:paraId="0F351F72" w14:textId="77777777" w:rsidTr="00863096">
        <w:trPr>
          <w:gridAfter w:val="1"/>
          <w:wAfter w:w="11" w:type="dxa"/>
        </w:trPr>
        <w:tc>
          <w:tcPr>
            <w:tcW w:w="1276" w:type="dxa"/>
            <w:gridSpan w:val="2"/>
          </w:tcPr>
          <w:p w14:paraId="2116372A" w14:textId="77777777" w:rsidR="00C63C68" w:rsidRPr="00C63C68" w:rsidRDefault="00C63C68" w:rsidP="00863096">
            <w:pPr>
              <w:spacing w:before="120" w:after="120" w:line="240" w:lineRule="auto"/>
              <w:rPr>
                <w:rFonts w:ascii="Arial" w:hAnsi="Arial" w:cs="Arial"/>
                <w:sz w:val="24"/>
                <w:szCs w:val="24"/>
              </w:rPr>
            </w:pPr>
          </w:p>
        </w:tc>
        <w:tc>
          <w:tcPr>
            <w:tcW w:w="851" w:type="dxa"/>
          </w:tcPr>
          <w:p w14:paraId="6C4F0CB0" w14:textId="77777777" w:rsidR="00C63C68" w:rsidRPr="00C63C68" w:rsidRDefault="00C63C68" w:rsidP="00863096">
            <w:pPr>
              <w:spacing w:before="120" w:after="120" w:line="240" w:lineRule="auto"/>
              <w:rPr>
                <w:rFonts w:ascii="Arial" w:hAnsi="Arial" w:cs="Arial"/>
                <w:sz w:val="24"/>
                <w:szCs w:val="24"/>
              </w:rPr>
            </w:pPr>
          </w:p>
        </w:tc>
        <w:tc>
          <w:tcPr>
            <w:tcW w:w="7501" w:type="dxa"/>
            <w:gridSpan w:val="3"/>
          </w:tcPr>
          <w:p w14:paraId="2FA6B240" w14:textId="77777777" w:rsidR="00C63C68" w:rsidRPr="009F18A7" w:rsidRDefault="00C63C68" w:rsidP="00863096">
            <w:pPr>
              <w:pStyle w:val="ListParagraph"/>
              <w:numPr>
                <w:ilvl w:val="0"/>
                <w:numId w:val="4"/>
              </w:numPr>
              <w:spacing w:before="120" w:after="120"/>
              <w:ind w:left="405"/>
              <w:rPr>
                <w:sz w:val="24"/>
                <w:szCs w:val="24"/>
              </w:rPr>
            </w:pPr>
            <w:r w:rsidRPr="009F18A7">
              <w:rPr>
                <w:sz w:val="24"/>
                <w:szCs w:val="24"/>
              </w:rPr>
              <w:t>Stakeholder/Group Name, date written as 1 January 202</w:t>
            </w:r>
            <w:r>
              <w:rPr>
                <w:sz w:val="24"/>
                <w:szCs w:val="24"/>
              </w:rPr>
              <w:t>2.</w:t>
            </w:r>
          </w:p>
          <w:p w14:paraId="291113E6" w14:textId="77777777" w:rsidR="00C63C68" w:rsidRPr="00C63C68" w:rsidRDefault="00C63C68" w:rsidP="00863096">
            <w:pPr>
              <w:pStyle w:val="ListParagraph"/>
              <w:numPr>
                <w:ilvl w:val="0"/>
                <w:numId w:val="4"/>
              </w:numPr>
              <w:spacing w:before="120" w:after="120"/>
              <w:ind w:left="405"/>
              <w:rPr>
                <w:sz w:val="24"/>
                <w:szCs w:val="24"/>
              </w:rPr>
            </w:pPr>
            <w:r w:rsidRPr="009F18A7">
              <w:rPr>
                <w:sz w:val="24"/>
                <w:szCs w:val="24"/>
              </w:rPr>
              <w:t>Stakeholder/Group Name, date written as 1 January 202</w:t>
            </w:r>
            <w:r>
              <w:rPr>
                <w:sz w:val="24"/>
                <w:szCs w:val="24"/>
              </w:rPr>
              <w:t>2.</w:t>
            </w:r>
          </w:p>
        </w:tc>
      </w:tr>
      <w:tr w:rsidR="00C63C68" w:rsidRPr="00996EE0" w14:paraId="53AC4EAA" w14:textId="77777777" w:rsidTr="00863096">
        <w:tc>
          <w:tcPr>
            <w:tcW w:w="567" w:type="dxa"/>
          </w:tcPr>
          <w:p w14:paraId="0404176F" w14:textId="77777777" w:rsidR="00C63C68" w:rsidRPr="00996EE0" w:rsidRDefault="00C63C68" w:rsidP="00863096">
            <w:pPr>
              <w:spacing w:before="120" w:after="120" w:line="240" w:lineRule="auto"/>
              <w:rPr>
                <w:rFonts w:ascii="Arial" w:hAnsi="Arial" w:cs="Arial"/>
                <w:b/>
                <w:bCs/>
                <w:sz w:val="24"/>
                <w:szCs w:val="24"/>
              </w:rPr>
            </w:pPr>
          </w:p>
        </w:tc>
        <w:tc>
          <w:tcPr>
            <w:tcW w:w="709" w:type="dxa"/>
          </w:tcPr>
          <w:p w14:paraId="2C03A796" w14:textId="33BF72D4" w:rsidR="00C63C68" w:rsidRPr="00996EE0" w:rsidRDefault="00F12591" w:rsidP="00863096">
            <w:pPr>
              <w:spacing w:before="120" w:after="120" w:line="240" w:lineRule="auto"/>
              <w:rPr>
                <w:rFonts w:ascii="Arial" w:hAnsi="Arial" w:cs="Arial"/>
                <w:b/>
                <w:bCs/>
                <w:sz w:val="24"/>
                <w:szCs w:val="24"/>
              </w:rPr>
            </w:pPr>
            <w:r>
              <w:rPr>
                <w:rFonts w:ascii="Arial" w:hAnsi="Arial" w:cs="Arial"/>
                <w:b/>
                <w:bCs/>
                <w:sz w:val="24"/>
                <w:szCs w:val="24"/>
              </w:rPr>
              <w:t>4</w:t>
            </w:r>
            <w:r w:rsidR="00C63C68" w:rsidRPr="00996EE0">
              <w:rPr>
                <w:rFonts w:ascii="Arial" w:hAnsi="Arial" w:cs="Arial"/>
                <w:b/>
                <w:bCs/>
                <w:sz w:val="24"/>
                <w:szCs w:val="24"/>
              </w:rPr>
              <w:t>.</w:t>
            </w:r>
            <w:r w:rsidR="00C63C68">
              <w:rPr>
                <w:rFonts w:ascii="Arial" w:hAnsi="Arial" w:cs="Arial"/>
                <w:b/>
                <w:bCs/>
                <w:sz w:val="24"/>
                <w:szCs w:val="24"/>
              </w:rPr>
              <w:t>4</w:t>
            </w:r>
          </w:p>
        </w:tc>
        <w:tc>
          <w:tcPr>
            <w:tcW w:w="8363" w:type="dxa"/>
            <w:gridSpan w:val="5"/>
          </w:tcPr>
          <w:p w14:paraId="2340EA0E" w14:textId="77777777" w:rsidR="00C63C68" w:rsidRDefault="00C63C68" w:rsidP="00863096">
            <w:pPr>
              <w:spacing w:before="120" w:after="120" w:line="240" w:lineRule="auto"/>
              <w:rPr>
                <w:rFonts w:ascii="Arial" w:hAnsi="Arial" w:cs="Arial"/>
                <w:b/>
                <w:bCs/>
                <w:sz w:val="24"/>
                <w:szCs w:val="24"/>
              </w:rPr>
            </w:pPr>
            <w:r>
              <w:rPr>
                <w:rFonts w:ascii="Arial" w:hAnsi="Arial" w:cs="Arial"/>
                <w:b/>
                <w:bCs/>
                <w:sz w:val="24"/>
                <w:szCs w:val="24"/>
              </w:rPr>
              <w:t>Recommendation</w:t>
            </w:r>
          </w:p>
          <w:p w14:paraId="0C5FD648" w14:textId="77777777" w:rsidR="00C63C68" w:rsidRPr="00C63C68" w:rsidRDefault="00C63C68" w:rsidP="00863096">
            <w:pPr>
              <w:spacing w:before="120" w:after="120" w:line="240" w:lineRule="auto"/>
              <w:rPr>
                <w:rFonts w:ascii="Arial" w:hAnsi="Arial" w:cs="Arial"/>
                <w:i/>
                <w:iCs/>
                <w:color w:val="FF0000"/>
                <w:sz w:val="24"/>
                <w:szCs w:val="24"/>
              </w:rPr>
            </w:pPr>
            <w:r w:rsidRPr="00C63C68">
              <w:rPr>
                <w:rFonts w:ascii="Arial" w:hAnsi="Arial" w:cs="Arial"/>
                <w:i/>
                <w:iCs/>
                <w:color w:val="FF0000"/>
                <w:spacing w:val="-4"/>
                <w:sz w:val="24"/>
                <w:szCs w:val="24"/>
              </w:rPr>
              <w:t>State the action being requested. Use one of the following directions for the meeting.  No other terminology should be used.</w:t>
            </w:r>
          </w:p>
        </w:tc>
      </w:tr>
      <w:tr w:rsidR="00C63C68" w:rsidRPr="00996EE0" w14:paraId="1A05A22A" w14:textId="77777777" w:rsidTr="00863096">
        <w:tc>
          <w:tcPr>
            <w:tcW w:w="567" w:type="dxa"/>
          </w:tcPr>
          <w:p w14:paraId="1452A6AD" w14:textId="77777777" w:rsidR="00C63C68" w:rsidRPr="00996EE0" w:rsidRDefault="00C63C68" w:rsidP="00863096">
            <w:pPr>
              <w:spacing w:before="120" w:after="120" w:line="240" w:lineRule="auto"/>
              <w:rPr>
                <w:rFonts w:ascii="Arial" w:hAnsi="Arial" w:cs="Arial"/>
                <w:b/>
                <w:bCs/>
                <w:sz w:val="24"/>
                <w:szCs w:val="24"/>
              </w:rPr>
            </w:pPr>
          </w:p>
        </w:tc>
        <w:tc>
          <w:tcPr>
            <w:tcW w:w="709" w:type="dxa"/>
          </w:tcPr>
          <w:p w14:paraId="41D1094C" w14:textId="77777777" w:rsidR="00C63C68" w:rsidRPr="00996EE0" w:rsidRDefault="00C63C68" w:rsidP="00863096">
            <w:pPr>
              <w:spacing w:before="120" w:after="120" w:line="240" w:lineRule="auto"/>
              <w:rPr>
                <w:rFonts w:ascii="Arial" w:hAnsi="Arial" w:cs="Arial"/>
                <w:b/>
                <w:bCs/>
                <w:sz w:val="24"/>
                <w:szCs w:val="24"/>
              </w:rPr>
            </w:pPr>
          </w:p>
        </w:tc>
        <w:tc>
          <w:tcPr>
            <w:tcW w:w="8363" w:type="dxa"/>
            <w:gridSpan w:val="5"/>
          </w:tcPr>
          <w:p w14:paraId="0B5E8945" w14:textId="77777777" w:rsidR="00C63C68" w:rsidRPr="009F18A7" w:rsidRDefault="00E73CB5" w:rsidP="00863096">
            <w:pPr>
              <w:pStyle w:val="ListParagraph"/>
              <w:numPr>
                <w:ilvl w:val="0"/>
                <w:numId w:val="5"/>
              </w:numPr>
              <w:spacing w:before="120" w:after="120"/>
              <w:ind w:left="598" w:hanging="567"/>
              <w:rPr>
                <w:sz w:val="24"/>
                <w:szCs w:val="24"/>
              </w:rPr>
            </w:pPr>
            <w:r>
              <w:rPr>
                <w:b/>
                <w:bCs/>
                <w:sz w:val="24"/>
                <w:szCs w:val="24"/>
              </w:rPr>
              <w:t xml:space="preserve">Assurance – </w:t>
            </w:r>
            <w:r>
              <w:rPr>
                <w:sz w:val="24"/>
                <w:szCs w:val="24"/>
              </w:rPr>
              <w:t>assure members of current position</w:t>
            </w:r>
          </w:p>
          <w:p w14:paraId="44C4DBAE" w14:textId="77777777" w:rsidR="00C63C68" w:rsidRPr="009F18A7" w:rsidRDefault="00C63C68" w:rsidP="00863096">
            <w:pPr>
              <w:pStyle w:val="ListParagraph"/>
              <w:numPr>
                <w:ilvl w:val="0"/>
                <w:numId w:val="5"/>
              </w:numPr>
              <w:spacing w:before="120" w:after="120"/>
              <w:ind w:left="598" w:hanging="567"/>
              <w:rPr>
                <w:sz w:val="24"/>
                <w:szCs w:val="24"/>
              </w:rPr>
            </w:pPr>
            <w:r w:rsidRPr="009F18A7">
              <w:rPr>
                <w:b/>
                <w:bCs/>
                <w:sz w:val="24"/>
                <w:szCs w:val="24"/>
              </w:rPr>
              <w:t>Discussion</w:t>
            </w:r>
            <w:r w:rsidRPr="009F18A7">
              <w:rPr>
                <w:sz w:val="24"/>
                <w:szCs w:val="24"/>
              </w:rPr>
              <w:t xml:space="preserve"> – examine and consider the implications of a matter</w:t>
            </w:r>
          </w:p>
          <w:p w14:paraId="4F2C8437" w14:textId="77777777" w:rsidR="00C63C68" w:rsidRPr="009F18A7" w:rsidRDefault="00C63C68" w:rsidP="00863096">
            <w:pPr>
              <w:pStyle w:val="ListParagraph"/>
              <w:numPr>
                <w:ilvl w:val="0"/>
                <w:numId w:val="5"/>
              </w:numPr>
              <w:spacing w:before="120" w:after="120"/>
              <w:ind w:left="598" w:hanging="567"/>
              <w:rPr>
                <w:sz w:val="24"/>
                <w:szCs w:val="24"/>
              </w:rPr>
            </w:pPr>
            <w:r w:rsidRPr="009F18A7">
              <w:rPr>
                <w:b/>
                <w:bCs/>
                <w:sz w:val="24"/>
                <w:szCs w:val="24"/>
              </w:rPr>
              <w:t>Decision</w:t>
            </w:r>
            <w:r w:rsidRPr="009F18A7">
              <w:rPr>
                <w:sz w:val="24"/>
                <w:szCs w:val="24"/>
              </w:rPr>
              <w:t xml:space="preserve"> – agree / disagree</w:t>
            </w:r>
          </w:p>
          <w:p w14:paraId="79D9224B" w14:textId="77777777" w:rsidR="00C63C68" w:rsidRPr="00C63C68" w:rsidRDefault="00C63C68" w:rsidP="00863096">
            <w:pPr>
              <w:pStyle w:val="ListParagraph"/>
              <w:numPr>
                <w:ilvl w:val="0"/>
                <w:numId w:val="5"/>
              </w:numPr>
              <w:spacing w:before="120" w:after="120"/>
              <w:ind w:left="598" w:hanging="567"/>
              <w:rPr>
                <w:sz w:val="24"/>
                <w:szCs w:val="24"/>
              </w:rPr>
            </w:pPr>
            <w:r w:rsidRPr="009F18A7">
              <w:rPr>
                <w:b/>
                <w:bCs/>
                <w:sz w:val="24"/>
                <w:szCs w:val="24"/>
              </w:rPr>
              <w:t>Direction</w:t>
            </w:r>
            <w:r w:rsidRPr="009F18A7">
              <w:rPr>
                <w:sz w:val="24"/>
                <w:szCs w:val="24"/>
              </w:rPr>
              <w:t xml:space="preserve"> – issuing of a clear and concise Direction to partners</w:t>
            </w:r>
          </w:p>
        </w:tc>
      </w:tr>
      <w:tr w:rsidR="00C63C68" w:rsidRPr="00996EE0" w14:paraId="2291A9A0" w14:textId="77777777" w:rsidTr="00863096">
        <w:tc>
          <w:tcPr>
            <w:tcW w:w="567" w:type="dxa"/>
          </w:tcPr>
          <w:p w14:paraId="652AF61A" w14:textId="207129CF" w:rsidR="00C63C68" w:rsidRPr="00996EE0" w:rsidRDefault="00F12591" w:rsidP="00863096">
            <w:pPr>
              <w:spacing w:before="120" w:after="120" w:line="240" w:lineRule="auto"/>
              <w:rPr>
                <w:rFonts w:ascii="Arial" w:hAnsi="Arial" w:cs="Arial"/>
                <w:b/>
                <w:bCs/>
                <w:sz w:val="24"/>
                <w:szCs w:val="24"/>
              </w:rPr>
            </w:pPr>
            <w:bookmarkStart w:id="8" w:name="2.3.5_Equality_and_Diversity,_including_"/>
            <w:bookmarkStart w:id="9" w:name="2.3.8_Route_to_the_Meeting"/>
            <w:bookmarkEnd w:id="8"/>
            <w:bookmarkEnd w:id="9"/>
            <w:r>
              <w:rPr>
                <w:rFonts w:ascii="Arial" w:hAnsi="Arial" w:cs="Arial"/>
                <w:b/>
                <w:bCs/>
                <w:sz w:val="24"/>
                <w:szCs w:val="24"/>
              </w:rPr>
              <w:t>5</w:t>
            </w:r>
          </w:p>
        </w:tc>
        <w:tc>
          <w:tcPr>
            <w:tcW w:w="9072" w:type="dxa"/>
            <w:gridSpan w:val="6"/>
          </w:tcPr>
          <w:p w14:paraId="3C304346" w14:textId="77777777" w:rsidR="00C63C68" w:rsidRPr="00996EE0" w:rsidRDefault="00C63C68" w:rsidP="00863096">
            <w:pPr>
              <w:spacing w:before="120" w:after="120" w:line="240" w:lineRule="auto"/>
              <w:rPr>
                <w:rFonts w:ascii="Arial" w:hAnsi="Arial" w:cs="Arial"/>
                <w:b/>
                <w:bCs/>
                <w:sz w:val="24"/>
                <w:szCs w:val="24"/>
              </w:rPr>
            </w:pPr>
            <w:r>
              <w:rPr>
                <w:rFonts w:ascii="Arial" w:hAnsi="Arial" w:cs="Arial"/>
                <w:b/>
                <w:bCs/>
                <w:sz w:val="24"/>
                <w:szCs w:val="24"/>
              </w:rPr>
              <w:t>List of Appendices</w:t>
            </w:r>
          </w:p>
        </w:tc>
      </w:tr>
      <w:tr w:rsidR="00C63C68" w:rsidRPr="00996EE0" w14:paraId="20779369" w14:textId="77777777" w:rsidTr="00863096">
        <w:tc>
          <w:tcPr>
            <w:tcW w:w="567" w:type="dxa"/>
          </w:tcPr>
          <w:p w14:paraId="492526C2" w14:textId="77777777" w:rsidR="00C63C68" w:rsidRPr="00996EE0" w:rsidRDefault="00C63C68" w:rsidP="00863096">
            <w:pPr>
              <w:spacing w:before="120" w:after="120" w:line="240" w:lineRule="auto"/>
              <w:rPr>
                <w:rFonts w:ascii="Arial" w:hAnsi="Arial" w:cs="Arial"/>
                <w:b/>
                <w:bCs/>
                <w:sz w:val="24"/>
                <w:szCs w:val="24"/>
              </w:rPr>
            </w:pPr>
          </w:p>
        </w:tc>
        <w:tc>
          <w:tcPr>
            <w:tcW w:w="9072" w:type="dxa"/>
            <w:gridSpan w:val="6"/>
          </w:tcPr>
          <w:p w14:paraId="314CACD4" w14:textId="77777777" w:rsidR="00C63C68" w:rsidRPr="00151EA7" w:rsidRDefault="00C63C68" w:rsidP="00863096">
            <w:pPr>
              <w:spacing w:before="120" w:after="120" w:line="240" w:lineRule="auto"/>
              <w:rPr>
                <w:rFonts w:ascii="Arial" w:hAnsi="Arial" w:cs="Arial"/>
                <w:sz w:val="24"/>
                <w:szCs w:val="24"/>
              </w:rPr>
            </w:pPr>
            <w:r>
              <w:rPr>
                <w:rFonts w:ascii="Arial" w:hAnsi="Arial" w:cs="Arial"/>
                <w:sz w:val="24"/>
                <w:szCs w:val="24"/>
              </w:rPr>
              <w:t>T</w:t>
            </w:r>
            <w:r w:rsidRPr="00151EA7">
              <w:rPr>
                <w:rFonts w:ascii="Arial" w:hAnsi="Arial" w:cs="Arial"/>
                <w:sz w:val="24"/>
                <w:szCs w:val="24"/>
              </w:rPr>
              <w:t>he following appendices are included with this report:</w:t>
            </w:r>
          </w:p>
          <w:p w14:paraId="658F1E60" w14:textId="77777777" w:rsidR="00C63C68" w:rsidRPr="00151EA7" w:rsidRDefault="00C63C68" w:rsidP="00863096">
            <w:pPr>
              <w:spacing w:before="120" w:after="120" w:line="240" w:lineRule="auto"/>
              <w:rPr>
                <w:rFonts w:ascii="Arial" w:hAnsi="Arial" w:cs="Arial"/>
                <w:sz w:val="24"/>
                <w:szCs w:val="24"/>
              </w:rPr>
            </w:pPr>
            <w:r w:rsidRPr="00151EA7">
              <w:rPr>
                <w:rFonts w:ascii="Arial" w:hAnsi="Arial" w:cs="Arial"/>
                <w:sz w:val="24"/>
                <w:szCs w:val="24"/>
              </w:rPr>
              <w:t>Appendix 1 – Document Title</w:t>
            </w:r>
          </w:p>
          <w:p w14:paraId="3E8D2F27" w14:textId="77777777" w:rsidR="00C63C68" w:rsidRDefault="00C63C68" w:rsidP="00863096">
            <w:pPr>
              <w:spacing w:before="120" w:after="120" w:line="240" w:lineRule="auto"/>
              <w:rPr>
                <w:rFonts w:ascii="Arial" w:hAnsi="Arial" w:cs="Arial"/>
                <w:sz w:val="24"/>
                <w:szCs w:val="24"/>
              </w:rPr>
            </w:pPr>
            <w:r w:rsidRPr="00151EA7">
              <w:rPr>
                <w:rFonts w:ascii="Arial" w:hAnsi="Arial" w:cs="Arial"/>
                <w:sz w:val="24"/>
                <w:szCs w:val="24"/>
              </w:rPr>
              <w:t>Appendix 2 – Document Title</w:t>
            </w:r>
          </w:p>
          <w:p w14:paraId="4956C2AF" w14:textId="77777777" w:rsidR="00F860EC" w:rsidRPr="00F860EC" w:rsidRDefault="00F860EC" w:rsidP="00863096">
            <w:pPr>
              <w:spacing w:before="120" w:after="120" w:line="240" w:lineRule="auto"/>
              <w:rPr>
                <w:rFonts w:ascii="Arial" w:hAnsi="Arial" w:cs="Arial"/>
                <w:b/>
                <w:bCs/>
                <w:color w:val="FF0000"/>
                <w:sz w:val="24"/>
                <w:szCs w:val="24"/>
              </w:rPr>
            </w:pPr>
            <w:r>
              <w:rPr>
                <w:rFonts w:ascii="Arial" w:hAnsi="Arial" w:cs="Arial"/>
                <w:b/>
                <w:bCs/>
                <w:color w:val="FF0000"/>
                <w:sz w:val="24"/>
                <w:szCs w:val="24"/>
              </w:rPr>
              <w:t>Please do not embed documents into this SBAR</w:t>
            </w:r>
          </w:p>
        </w:tc>
      </w:tr>
      <w:tr w:rsidR="00C63C68" w:rsidRPr="00996EE0" w14:paraId="6D34DEE4" w14:textId="77777777" w:rsidTr="00863096">
        <w:tc>
          <w:tcPr>
            <w:tcW w:w="567" w:type="dxa"/>
          </w:tcPr>
          <w:p w14:paraId="265EE2D6" w14:textId="1719F21C" w:rsidR="00C63C68" w:rsidRPr="00996EE0" w:rsidRDefault="00F12591" w:rsidP="00863096">
            <w:pPr>
              <w:spacing w:before="120" w:after="120" w:line="240" w:lineRule="auto"/>
              <w:rPr>
                <w:rFonts w:ascii="Arial" w:hAnsi="Arial" w:cs="Arial"/>
                <w:b/>
                <w:bCs/>
                <w:sz w:val="24"/>
                <w:szCs w:val="24"/>
              </w:rPr>
            </w:pPr>
            <w:r>
              <w:rPr>
                <w:rFonts w:ascii="Arial" w:hAnsi="Arial" w:cs="Arial"/>
                <w:b/>
                <w:bCs/>
                <w:sz w:val="24"/>
                <w:szCs w:val="24"/>
              </w:rPr>
              <w:t>6</w:t>
            </w:r>
          </w:p>
        </w:tc>
        <w:tc>
          <w:tcPr>
            <w:tcW w:w="9072" w:type="dxa"/>
            <w:gridSpan w:val="6"/>
          </w:tcPr>
          <w:p w14:paraId="2130EE5B" w14:textId="77777777" w:rsidR="00C63C68" w:rsidRPr="00C63C68" w:rsidRDefault="00C63C68" w:rsidP="00863096">
            <w:pPr>
              <w:spacing w:before="120" w:after="120" w:line="240" w:lineRule="auto"/>
              <w:rPr>
                <w:rFonts w:ascii="Arial" w:hAnsi="Arial" w:cs="Arial"/>
                <w:b/>
                <w:bCs/>
                <w:sz w:val="24"/>
                <w:szCs w:val="24"/>
              </w:rPr>
            </w:pPr>
            <w:r>
              <w:rPr>
                <w:rFonts w:ascii="Arial" w:hAnsi="Arial" w:cs="Arial"/>
                <w:b/>
                <w:bCs/>
                <w:sz w:val="24"/>
                <w:szCs w:val="24"/>
              </w:rPr>
              <w:t>Implications for Fife Council</w:t>
            </w:r>
          </w:p>
        </w:tc>
      </w:tr>
      <w:tr w:rsidR="00C63C68" w:rsidRPr="00C63C68" w14:paraId="60F6E3D3" w14:textId="77777777" w:rsidTr="00863096">
        <w:tc>
          <w:tcPr>
            <w:tcW w:w="567" w:type="dxa"/>
          </w:tcPr>
          <w:p w14:paraId="2057B5C2" w14:textId="77777777" w:rsidR="00C63C68" w:rsidRPr="00C63C68" w:rsidRDefault="00C63C68" w:rsidP="00863096">
            <w:pPr>
              <w:spacing w:before="120" w:after="120" w:line="240" w:lineRule="auto"/>
              <w:rPr>
                <w:rFonts w:ascii="Arial" w:hAnsi="Arial" w:cs="Arial"/>
                <w:sz w:val="24"/>
                <w:szCs w:val="24"/>
              </w:rPr>
            </w:pPr>
          </w:p>
        </w:tc>
        <w:tc>
          <w:tcPr>
            <w:tcW w:w="9072" w:type="dxa"/>
            <w:gridSpan w:val="6"/>
          </w:tcPr>
          <w:p w14:paraId="5FE4A0BA" w14:textId="77777777" w:rsidR="00C63C68" w:rsidRPr="00C63C68" w:rsidRDefault="00C63C68" w:rsidP="00863096">
            <w:pPr>
              <w:spacing w:before="120" w:after="120" w:line="240" w:lineRule="auto"/>
              <w:rPr>
                <w:rFonts w:ascii="Arial" w:hAnsi="Arial" w:cs="Arial"/>
                <w:sz w:val="24"/>
                <w:szCs w:val="24"/>
              </w:rPr>
            </w:pPr>
          </w:p>
        </w:tc>
      </w:tr>
      <w:tr w:rsidR="00C63C68" w:rsidRPr="00996EE0" w14:paraId="7CD40ED5" w14:textId="77777777" w:rsidTr="00863096">
        <w:tc>
          <w:tcPr>
            <w:tcW w:w="567" w:type="dxa"/>
          </w:tcPr>
          <w:p w14:paraId="7A8EF0D6" w14:textId="4EE4DBB9" w:rsidR="00C63C68" w:rsidRPr="00996EE0" w:rsidRDefault="00F12591" w:rsidP="00863096">
            <w:pPr>
              <w:spacing w:before="120" w:after="120" w:line="240" w:lineRule="auto"/>
              <w:rPr>
                <w:rFonts w:ascii="Arial" w:hAnsi="Arial" w:cs="Arial"/>
                <w:b/>
                <w:bCs/>
                <w:sz w:val="24"/>
                <w:szCs w:val="24"/>
              </w:rPr>
            </w:pPr>
            <w:r>
              <w:rPr>
                <w:rFonts w:ascii="Arial" w:hAnsi="Arial" w:cs="Arial"/>
                <w:b/>
                <w:bCs/>
                <w:sz w:val="24"/>
                <w:szCs w:val="24"/>
              </w:rPr>
              <w:t>7</w:t>
            </w:r>
          </w:p>
        </w:tc>
        <w:tc>
          <w:tcPr>
            <w:tcW w:w="9072" w:type="dxa"/>
            <w:gridSpan w:val="6"/>
          </w:tcPr>
          <w:p w14:paraId="58BA441E" w14:textId="77777777" w:rsidR="00C63C68" w:rsidRPr="00C63C68" w:rsidRDefault="00C63C68" w:rsidP="00863096">
            <w:pPr>
              <w:spacing w:before="120" w:after="120" w:line="240" w:lineRule="auto"/>
              <w:rPr>
                <w:rFonts w:ascii="Arial" w:hAnsi="Arial" w:cs="Arial"/>
                <w:b/>
                <w:bCs/>
                <w:sz w:val="24"/>
                <w:szCs w:val="24"/>
              </w:rPr>
            </w:pPr>
            <w:r>
              <w:rPr>
                <w:rFonts w:ascii="Arial" w:hAnsi="Arial" w:cs="Arial"/>
                <w:b/>
                <w:bCs/>
                <w:sz w:val="24"/>
                <w:szCs w:val="24"/>
              </w:rPr>
              <w:t>Implications for NHS Fife</w:t>
            </w:r>
          </w:p>
        </w:tc>
      </w:tr>
      <w:tr w:rsidR="00C63C68" w:rsidRPr="00996EE0" w14:paraId="286AA8C9" w14:textId="77777777" w:rsidTr="00863096">
        <w:tc>
          <w:tcPr>
            <w:tcW w:w="567" w:type="dxa"/>
          </w:tcPr>
          <w:p w14:paraId="6E49FCB5" w14:textId="77777777" w:rsidR="00C63C68" w:rsidRPr="00996EE0" w:rsidRDefault="00C63C68" w:rsidP="00863096">
            <w:pPr>
              <w:spacing w:before="120" w:after="120" w:line="240" w:lineRule="auto"/>
              <w:rPr>
                <w:rFonts w:ascii="Arial" w:hAnsi="Arial" w:cs="Arial"/>
                <w:b/>
                <w:bCs/>
                <w:sz w:val="24"/>
                <w:szCs w:val="24"/>
              </w:rPr>
            </w:pPr>
          </w:p>
        </w:tc>
        <w:tc>
          <w:tcPr>
            <w:tcW w:w="9072" w:type="dxa"/>
            <w:gridSpan w:val="6"/>
          </w:tcPr>
          <w:p w14:paraId="2770AB5C" w14:textId="77777777" w:rsidR="00C63C68" w:rsidRDefault="00C63C68" w:rsidP="00863096">
            <w:pPr>
              <w:spacing w:before="120" w:after="120" w:line="240" w:lineRule="auto"/>
              <w:rPr>
                <w:rFonts w:ascii="Arial" w:hAnsi="Arial" w:cs="Arial"/>
                <w:sz w:val="24"/>
                <w:szCs w:val="24"/>
              </w:rPr>
            </w:pPr>
          </w:p>
        </w:tc>
      </w:tr>
      <w:tr w:rsidR="00C63C68" w:rsidRPr="00996EE0" w14:paraId="67E5D9F7" w14:textId="77777777" w:rsidTr="00863096">
        <w:tc>
          <w:tcPr>
            <w:tcW w:w="567" w:type="dxa"/>
          </w:tcPr>
          <w:p w14:paraId="1EDA01FC" w14:textId="4961EA86" w:rsidR="00C63C68" w:rsidRPr="00996EE0" w:rsidRDefault="00F12591" w:rsidP="00863096">
            <w:pPr>
              <w:spacing w:before="120" w:after="120" w:line="240" w:lineRule="auto"/>
              <w:rPr>
                <w:rFonts w:ascii="Arial" w:hAnsi="Arial" w:cs="Arial"/>
                <w:b/>
                <w:bCs/>
                <w:sz w:val="24"/>
                <w:szCs w:val="24"/>
              </w:rPr>
            </w:pPr>
            <w:r>
              <w:rPr>
                <w:rFonts w:ascii="Arial" w:hAnsi="Arial" w:cs="Arial"/>
                <w:b/>
                <w:bCs/>
                <w:sz w:val="24"/>
                <w:szCs w:val="24"/>
              </w:rPr>
              <w:t>8</w:t>
            </w:r>
          </w:p>
        </w:tc>
        <w:tc>
          <w:tcPr>
            <w:tcW w:w="9072" w:type="dxa"/>
            <w:gridSpan w:val="6"/>
          </w:tcPr>
          <w:p w14:paraId="2C8AE7A8" w14:textId="77777777" w:rsidR="00C63C68" w:rsidRPr="00C63C68" w:rsidRDefault="00C63C68" w:rsidP="00863096">
            <w:pPr>
              <w:spacing w:before="120" w:after="120" w:line="240" w:lineRule="auto"/>
              <w:rPr>
                <w:rFonts w:ascii="Arial" w:hAnsi="Arial" w:cs="Arial"/>
                <w:b/>
                <w:bCs/>
                <w:sz w:val="24"/>
                <w:szCs w:val="24"/>
              </w:rPr>
            </w:pPr>
            <w:r>
              <w:rPr>
                <w:rFonts w:ascii="Arial" w:hAnsi="Arial" w:cs="Arial"/>
                <w:b/>
                <w:bCs/>
                <w:sz w:val="24"/>
                <w:szCs w:val="24"/>
              </w:rPr>
              <w:t>Implications for Third Sector</w:t>
            </w:r>
          </w:p>
        </w:tc>
      </w:tr>
      <w:tr w:rsidR="00C63C68" w:rsidRPr="00996EE0" w14:paraId="35563C6D" w14:textId="77777777" w:rsidTr="00863096">
        <w:tc>
          <w:tcPr>
            <w:tcW w:w="567" w:type="dxa"/>
          </w:tcPr>
          <w:p w14:paraId="77E7D2EF" w14:textId="77777777" w:rsidR="00C63C68" w:rsidRDefault="00C63C68" w:rsidP="00863096">
            <w:pPr>
              <w:spacing w:before="120" w:after="120" w:line="240" w:lineRule="auto"/>
              <w:rPr>
                <w:rFonts w:ascii="Arial" w:hAnsi="Arial" w:cs="Arial"/>
                <w:b/>
                <w:bCs/>
                <w:sz w:val="24"/>
                <w:szCs w:val="24"/>
              </w:rPr>
            </w:pPr>
          </w:p>
        </w:tc>
        <w:tc>
          <w:tcPr>
            <w:tcW w:w="9072" w:type="dxa"/>
            <w:gridSpan w:val="6"/>
          </w:tcPr>
          <w:p w14:paraId="139424D8" w14:textId="77777777" w:rsidR="00C63C68" w:rsidRDefault="00C63C68" w:rsidP="00863096">
            <w:pPr>
              <w:spacing w:before="120" w:after="120" w:line="240" w:lineRule="auto"/>
              <w:rPr>
                <w:rFonts w:ascii="Arial" w:hAnsi="Arial" w:cs="Arial"/>
                <w:b/>
                <w:bCs/>
                <w:sz w:val="24"/>
                <w:szCs w:val="24"/>
              </w:rPr>
            </w:pPr>
          </w:p>
        </w:tc>
      </w:tr>
      <w:tr w:rsidR="00C63C68" w:rsidRPr="00996EE0" w14:paraId="2A650629" w14:textId="77777777" w:rsidTr="00863096">
        <w:tc>
          <w:tcPr>
            <w:tcW w:w="567" w:type="dxa"/>
          </w:tcPr>
          <w:p w14:paraId="4858DFCA" w14:textId="591078D6" w:rsidR="00C63C68" w:rsidRDefault="00F12591" w:rsidP="00863096">
            <w:pPr>
              <w:spacing w:before="120" w:after="120" w:line="240" w:lineRule="auto"/>
              <w:rPr>
                <w:rFonts w:ascii="Arial" w:hAnsi="Arial" w:cs="Arial"/>
                <w:b/>
                <w:bCs/>
                <w:sz w:val="24"/>
                <w:szCs w:val="24"/>
              </w:rPr>
            </w:pPr>
            <w:r>
              <w:rPr>
                <w:rFonts w:ascii="Arial" w:hAnsi="Arial" w:cs="Arial"/>
                <w:b/>
                <w:bCs/>
                <w:sz w:val="24"/>
                <w:szCs w:val="24"/>
              </w:rPr>
              <w:t>9</w:t>
            </w:r>
          </w:p>
        </w:tc>
        <w:tc>
          <w:tcPr>
            <w:tcW w:w="9072" w:type="dxa"/>
            <w:gridSpan w:val="6"/>
          </w:tcPr>
          <w:p w14:paraId="148E1915" w14:textId="77777777" w:rsidR="00C63C68" w:rsidRDefault="00C63C68" w:rsidP="00863096">
            <w:pPr>
              <w:spacing w:before="120" w:after="120" w:line="240" w:lineRule="auto"/>
              <w:rPr>
                <w:rFonts w:ascii="Arial" w:hAnsi="Arial" w:cs="Arial"/>
                <w:b/>
                <w:bCs/>
                <w:sz w:val="24"/>
                <w:szCs w:val="24"/>
              </w:rPr>
            </w:pPr>
            <w:r>
              <w:rPr>
                <w:rFonts w:ascii="Arial" w:hAnsi="Arial" w:cs="Arial"/>
                <w:b/>
                <w:bCs/>
                <w:sz w:val="24"/>
                <w:szCs w:val="24"/>
              </w:rPr>
              <w:t xml:space="preserve">Implications for </w:t>
            </w:r>
            <w:r w:rsidR="00F860EC">
              <w:rPr>
                <w:rFonts w:ascii="Arial" w:hAnsi="Arial" w:cs="Arial"/>
                <w:b/>
                <w:bCs/>
                <w:sz w:val="24"/>
                <w:szCs w:val="24"/>
              </w:rPr>
              <w:t>Independent</w:t>
            </w:r>
            <w:r>
              <w:rPr>
                <w:rFonts w:ascii="Arial" w:hAnsi="Arial" w:cs="Arial"/>
                <w:b/>
                <w:bCs/>
                <w:sz w:val="24"/>
                <w:szCs w:val="24"/>
              </w:rPr>
              <w:t xml:space="preserve"> Sector</w:t>
            </w:r>
          </w:p>
        </w:tc>
      </w:tr>
      <w:tr w:rsidR="00C63C68" w:rsidRPr="00996EE0" w14:paraId="2B1C8B38" w14:textId="77777777" w:rsidTr="00863096">
        <w:tc>
          <w:tcPr>
            <w:tcW w:w="567" w:type="dxa"/>
          </w:tcPr>
          <w:p w14:paraId="00AA09F9" w14:textId="77777777" w:rsidR="00C63C68" w:rsidRDefault="00C63C68" w:rsidP="00863096">
            <w:pPr>
              <w:spacing w:before="120" w:after="120" w:line="240" w:lineRule="auto"/>
              <w:rPr>
                <w:rFonts w:ascii="Arial" w:hAnsi="Arial" w:cs="Arial"/>
                <w:b/>
                <w:bCs/>
                <w:sz w:val="24"/>
                <w:szCs w:val="24"/>
              </w:rPr>
            </w:pPr>
          </w:p>
        </w:tc>
        <w:tc>
          <w:tcPr>
            <w:tcW w:w="9072" w:type="dxa"/>
            <w:gridSpan w:val="6"/>
          </w:tcPr>
          <w:p w14:paraId="2A1BE00E" w14:textId="77777777" w:rsidR="00C63C68" w:rsidRDefault="00C63C68" w:rsidP="00863096">
            <w:pPr>
              <w:spacing w:before="120" w:after="120" w:line="240" w:lineRule="auto"/>
              <w:rPr>
                <w:rFonts w:ascii="Arial" w:hAnsi="Arial" w:cs="Arial"/>
                <w:b/>
                <w:bCs/>
                <w:sz w:val="24"/>
                <w:szCs w:val="24"/>
              </w:rPr>
            </w:pPr>
          </w:p>
          <w:p w14:paraId="164D35FB" w14:textId="261FB97E" w:rsidR="00C80945" w:rsidRDefault="00C80945" w:rsidP="00863096">
            <w:pPr>
              <w:spacing w:before="120" w:after="120" w:line="240" w:lineRule="auto"/>
              <w:rPr>
                <w:rFonts w:ascii="Arial" w:hAnsi="Arial" w:cs="Arial"/>
                <w:b/>
                <w:bCs/>
                <w:sz w:val="24"/>
                <w:szCs w:val="24"/>
              </w:rPr>
            </w:pPr>
          </w:p>
        </w:tc>
      </w:tr>
      <w:tr w:rsidR="00C63C68" w:rsidRPr="00996EE0" w14:paraId="7D68A8AD" w14:textId="77777777" w:rsidTr="00863096">
        <w:tc>
          <w:tcPr>
            <w:tcW w:w="567" w:type="dxa"/>
          </w:tcPr>
          <w:p w14:paraId="0115A8B2" w14:textId="1742C555" w:rsidR="00C63C68" w:rsidRDefault="00F12591" w:rsidP="00863096">
            <w:pPr>
              <w:spacing w:before="120" w:after="120" w:line="240" w:lineRule="auto"/>
              <w:rPr>
                <w:rFonts w:ascii="Arial" w:hAnsi="Arial" w:cs="Arial"/>
                <w:b/>
                <w:bCs/>
                <w:sz w:val="24"/>
                <w:szCs w:val="24"/>
              </w:rPr>
            </w:pPr>
            <w:r>
              <w:rPr>
                <w:rFonts w:ascii="Arial" w:hAnsi="Arial" w:cs="Arial"/>
                <w:b/>
                <w:bCs/>
                <w:sz w:val="24"/>
                <w:szCs w:val="24"/>
              </w:rPr>
              <w:lastRenderedPageBreak/>
              <w:t>10</w:t>
            </w:r>
          </w:p>
        </w:tc>
        <w:tc>
          <w:tcPr>
            <w:tcW w:w="9072" w:type="dxa"/>
            <w:gridSpan w:val="6"/>
          </w:tcPr>
          <w:p w14:paraId="36F5591E" w14:textId="77777777" w:rsidR="00C63C68" w:rsidRDefault="00C63C68" w:rsidP="00863096">
            <w:pPr>
              <w:spacing w:before="120" w:after="120" w:line="240" w:lineRule="auto"/>
              <w:rPr>
                <w:rFonts w:ascii="Arial" w:hAnsi="Arial" w:cs="Arial"/>
                <w:b/>
                <w:bCs/>
                <w:sz w:val="24"/>
                <w:szCs w:val="24"/>
              </w:rPr>
            </w:pPr>
            <w:r>
              <w:rPr>
                <w:rFonts w:ascii="Arial" w:hAnsi="Arial" w:cs="Arial"/>
                <w:b/>
                <w:bCs/>
                <w:sz w:val="24"/>
                <w:szCs w:val="24"/>
              </w:rPr>
              <w:t>Directions Required to Fife Council, NHS Fife or Both</w:t>
            </w:r>
            <w:r w:rsidR="00E73CB5">
              <w:rPr>
                <w:rFonts w:ascii="Arial" w:hAnsi="Arial" w:cs="Arial"/>
                <w:b/>
                <w:bCs/>
                <w:sz w:val="24"/>
                <w:szCs w:val="24"/>
              </w:rPr>
              <w:t xml:space="preserve"> (must be completed)</w:t>
            </w:r>
          </w:p>
        </w:tc>
      </w:tr>
      <w:tr w:rsidR="00C63C68" w:rsidRPr="00996EE0" w14:paraId="36B12AAA" w14:textId="77777777" w:rsidTr="00863096">
        <w:tc>
          <w:tcPr>
            <w:tcW w:w="567" w:type="dxa"/>
          </w:tcPr>
          <w:p w14:paraId="331C0190" w14:textId="77777777" w:rsidR="00C63C68" w:rsidRDefault="00C63C68" w:rsidP="00863096">
            <w:pPr>
              <w:spacing w:before="120" w:after="120" w:line="240" w:lineRule="auto"/>
              <w:rPr>
                <w:rFonts w:ascii="Arial" w:hAnsi="Arial" w:cs="Arial"/>
                <w:b/>
                <w:bCs/>
                <w:sz w:val="24"/>
                <w:szCs w:val="24"/>
              </w:rPr>
            </w:pPr>
          </w:p>
        </w:tc>
        <w:tc>
          <w:tcPr>
            <w:tcW w:w="9072" w:type="dxa"/>
            <w:gridSpan w:val="6"/>
          </w:tcPr>
          <w:p w14:paraId="5474CFF2" w14:textId="77777777" w:rsidR="00611A7E" w:rsidRDefault="00611A7E" w:rsidP="009C57CF">
            <w:pPr>
              <w:spacing w:after="0" w:line="240" w:lineRule="auto"/>
            </w:pPr>
          </w:p>
          <w:tbl>
            <w:tblPr>
              <w:tblStyle w:val="TableGrid"/>
              <w:tblW w:w="0" w:type="auto"/>
              <w:tblInd w:w="29" w:type="dxa"/>
              <w:tblLook w:val="04A0" w:firstRow="1" w:lastRow="0" w:firstColumn="1" w:lastColumn="0" w:noHBand="0" w:noVBand="1"/>
            </w:tblPr>
            <w:tblGrid>
              <w:gridCol w:w="567"/>
              <w:gridCol w:w="2977"/>
              <w:gridCol w:w="5273"/>
            </w:tblGrid>
            <w:tr w:rsidR="00C63C68" w:rsidRPr="00151EA7" w14:paraId="4637527F" w14:textId="77777777" w:rsidTr="00C63C68">
              <w:tc>
                <w:tcPr>
                  <w:tcW w:w="8817" w:type="dxa"/>
                  <w:gridSpan w:val="3"/>
                </w:tcPr>
                <w:p w14:paraId="205A6091" w14:textId="77777777" w:rsidR="00C63C68" w:rsidRPr="00151EA7" w:rsidRDefault="00C63C68" w:rsidP="00863096">
                  <w:pPr>
                    <w:spacing w:before="120" w:after="120" w:line="240" w:lineRule="auto"/>
                    <w:rPr>
                      <w:rFonts w:ascii="Arial" w:hAnsi="Arial" w:cs="Arial"/>
                      <w:b/>
                      <w:color w:val="000000"/>
                      <w:sz w:val="24"/>
                      <w:szCs w:val="24"/>
                    </w:rPr>
                  </w:pPr>
                  <w:r w:rsidRPr="00151EA7">
                    <w:rPr>
                      <w:rFonts w:ascii="Arial" w:hAnsi="Arial" w:cs="Arial"/>
                      <w:b/>
                      <w:color w:val="000000"/>
                      <w:sz w:val="24"/>
                      <w:szCs w:val="24"/>
                    </w:rPr>
                    <w:t>Direction To:</w:t>
                  </w:r>
                </w:p>
              </w:tc>
            </w:tr>
            <w:tr w:rsidR="00C63C68" w:rsidRPr="00151EA7" w14:paraId="34BD98F1" w14:textId="77777777" w:rsidTr="00C63C68">
              <w:tc>
                <w:tcPr>
                  <w:tcW w:w="567" w:type="dxa"/>
                </w:tcPr>
                <w:p w14:paraId="5364B857" w14:textId="77777777" w:rsidR="00C63C68" w:rsidRPr="00151EA7" w:rsidRDefault="00C63C68" w:rsidP="00863096">
                  <w:pPr>
                    <w:spacing w:before="120" w:after="120" w:line="240" w:lineRule="auto"/>
                    <w:rPr>
                      <w:rFonts w:ascii="Arial" w:hAnsi="Arial" w:cs="Arial"/>
                      <w:b/>
                      <w:color w:val="000000"/>
                      <w:sz w:val="24"/>
                      <w:szCs w:val="24"/>
                    </w:rPr>
                  </w:pPr>
                  <w:r w:rsidRPr="00151EA7">
                    <w:rPr>
                      <w:rFonts w:ascii="Arial" w:hAnsi="Arial" w:cs="Arial"/>
                      <w:b/>
                      <w:color w:val="000000"/>
                      <w:sz w:val="24"/>
                      <w:szCs w:val="24"/>
                    </w:rPr>
                    <w:t>1</w:t>
                  </w:r>
                </w:p>
              </w:tc>
              <w:tc>
                <w:tcPr>
                  <w:tcW w:w="2977" w:type="dxa"/>
                </w:tcPr>
                <w:p w14:paraId="5A00B227" w14:textId="77777777" w:rsidR="00C63C68" w:rsidRPr="00151EA7" w:rsidRDefault="00C63C68" w:rsidP="00863096">
                  <w:pPr>
                    <w:spacing w:before="120" w:after="120" w:line="240" w:lineRule="auto"/>
                    <w:rPr>
                      <w:rFonts w:ascii="Arial" w:hAnsi="Arial" w:cs="Arial"/>
                      <w:b/>
                      <w:color w:val="000000"/>
                      <w:sz w:val="24"/>
                      <w:szCs w:val="24"/>
                    </w:rPr>
                  </w:pPr>
                  <w:r w:rsidRPr="00151EA7">
                    <w:rPr>
                      <w:rFonts w:ascii="Arial" w:hAnsi="Arial" w:cs="Arial"/>
                      <w:b/>
                      <w:color w:val="000000"/>
                      <w:sz w:val="24"/>
                      <w:szCs w:val="24"/>
                    </w:rPr>
                    <w:t>No Direction Required</w:t>
                  </w:r>
                </w:p>
              </w:tc>
              <w:tc>
                <w:tcPr>
                  <w:tcW w:w="5273" w:type="dxa"/>
                </w:tcPr>
                <w:p w14:paraId="67BF661F" w14:textId="77777777" w:rsidR="00C63C68" w:rsidRPr="00151EA7" w:rsidRDefault="00C63C68" w:rsidP="00863096">
                  <w:pPr>
                    <w:spacing w:before="120" w:after="120" w:line="240" w:lineRule="auto"/>
                    <w:rPr>
                      <w:rFonts w:ascii="Arial" w:hAnsi="Arial" w:cs="Arial"/>
                      <w:color w:val="000000"/>
                      <w:sz w:val="24"/>
                      <w:szCs w:val="24"/>
                    </w:rPr>
                  </w:pPr>
                </w:p>
              </w:tc>
            </w:tr>
            <w:tr w:rsidR="00C63C68" w:rsidRPr="00151EA7" w14:paraId="2A5EE33A" w14:textId="77777777" w:rsidTr="00C63C68">
              <w:tc>
                <w:tcPr>
                  <w:tcW w:w="567" w:type="dxa"/>
                </w:tcPr>
                <w:p w14:paraId="68A11BAE" w14:textId="77777777" w:rsidR="00C63C68" w:rsidRPr="00151EA7" w:rsidRDefault="00C63C68" w:rsidP="00863096">
                  <w:pPr>
                    <w:spacing w:before="120" w:after="120" w:line="240" w:lineRule="auto"/>
                    <w:rPr>
                      <w:rFonts w:ascii="Arial" w:hAnsi="Arial" w:cs="Arial"/>
                      <w:b/>
                      <w:color w:val="000000"/>
                      <w:sz w:val="24"/>
                      <w:szCs w:val="24"/>
                    </w:rPr>
                  </w:pPr>
                  <w:r w:rsidRPr="00151EA7">
                    <w:rPr>
                      <w:rFonts w:ascii="Arial" w:hAnsi="Arial" w:cs="Arial"/>
                      <w:b/>
                      <w:color w:val="000000"/>
                      <w:sz w:val="24"/>
                      <w:szCs w:val="24"/>
                    </w:rPr>
                    <w:t>2</w:t>
                  </w:r>
                </w:p>
              </w:tc>
              <w:tc>
                <w:tcPr>
                  <w:tcW w:w="2977" w:type="dxa"/>
                </w:tcPr>
                <w:p w14:paraId="07AFE304" w14:textId="77777777" w:rsidR="00C63C68" w:rsidRPr="00151EA7" w:rsidRDefault="00C63C68" w:rsidP="00863096">
                  <w:pPr>
                    <w:spacing w:before="120" w:after="120" w:line="240" w:lineRule="auto"/>
                    <w:rPr>
                      <w:rFonts w:ascii="Arial" w:hAnsi="Arial" w:cs="Arial"/>
                      <w:b/>
                      <w:color w:val="000000"/>
                      <w:sz w:val="24"/>
                      <w:szCs w:val="24"/>
                    </w:rPr>
                  </w:pPr>
                  <w:r w:rsidRPr="00151EA7">
                    <w:rPr>
                      <w:rFonts w:ascii="Arial" w:hAnsi="Arial" w:cs="Arial"/>
                      <w:b/>
                      <w:color w:val="000000"/>
                      <w:sz w:val="24"/>
                      <w:szCs w:val="24"/>
                    </w:rPr>
                    <w:t>Fife Council</w:t>
                  </w:r>
                </w:p>
              </w:tc>
              <w:tc>
                <w:tcPr>
                  <w:tcW w:w="5273" w:type="dxa"/>
                </w:tcPr>
                <w:p w14:paraId="01A4CD26" w14:textId="77777777" w:rsidR="00C63C68" w:rsidRPr="00151EA7" w:rsidRDefault="00C63C68" w:rsidP="00863096">
                  <w:pPr>
                    <w:spacing w:before="120" w:after="120" w:line="240" w:lineRule="auto"/>
                    <w:rPr>
                      <w:rFonts w:ascii="Arial" w:hAnsi="Arial" w:cs="Arial"/>
                      <w:color w:val="000000"/>
                      <w:sz w:val="24"/>
                      <w:szCs w:val="24"/>
                    </w:rPr>
                  </w:pPr>
                </w:p>
              </w:tc>
            </w:tr>
            <w:tr w:rsidR="00C63C68" w:rsidRPr="00151EA7" w14:paraId="64E6C403" w14:textId="77777777" w:rsidTr="00C63C68">
              <w:tc>
                <w:tcPr>
                  <w:tcW w:w="567" w:type="dxa"/>
                </w:tcPr>
                <w:p w14:paraId="153FF94C" w14:textId="77777777" w:rsidR="00C63C68" w:rsidRPr="00151EA7" w:rsidRDefault="00C63C68" w:rsidP="00863096">
                  <w:pPr>
                    <w:spacing w:before="120" w:after="120" w:line="240" w:lineRule="auto"/>
                    <w:rPr>
                      <w:rFonts w:ascii="Arial" w:hAnsi="Arial" w:cs="Arial"/>
                      <w:b/>
                      <w:color w:val="000000"/>
                      <w:sz w:val="24"/>
                      <w:szCs w:val="24"/>
                    </w:rPr>
                  </w:pPr>
                  <w:r w:rsidRPr="00151EA7">
                    <w:rPr>
                      <w:rFonts w:ascii="Arial" w:hAnsi="Arial" w:cs="Arial"/>
                      <w:b/>
                      <w:color w:val="000000"/>
                      <w:sz w:val="24"/>
                      <w:szCs w:val="24"/>
                    </w:rPr>
                    <w:t>3</w:t>
                  </w:r>
                </w:p>
              </w:tc>
              <w:tc>
                <w:tcPr>
                  <w:tcW w:w="2977" w:type="dxa"/>
                </w:tcPr>
                <w:p w14:paraId="524B93B1" w14:textId="77777777" w:rsidR="00C63C68" w:rsidRPr="00151EA7" w:rsidRDefault="00C63C68" w:rsidP="00863096">
                  <w:pPr>
                    <w:spacing w:before="120" w:after="120" w:line="240" w:lineRule="auto"/>
                    <w:rPr>
                      <w:rFonts w:ascii="Arial" w:hAnsi="Arial" w:cs="Arial"/>
                      <w:b/>
                      <w:color w:val="000000"/>
                      <w:sz w:val="24"/>
                      <w:szCs w:val="24"/>
                    </w:rPr>
                  </w:pPr>
                  <w:r w:rsidRPr="00151EA7">
                    <w:rPr>
                      <w:rFonts w:ascii="Arial" w:hAnsi="Arial" w:cs="Arial"/>
                      <w:b/>
                      <w:color w:val="000000"/>
                      <w:sz w:val="24"/>
                      <w:szCs w:val="24"/>
                    </w:rPr>
                    <w:t>NHS Fife</w:t>
                  </w:r>
                </w:p>
              </w:tc>
              <w:tc>
                <w:tcPr>
                  <w:tcW w:w="5273" w:type="dxa"/>
                </w:tcPr>
                <w:p w14:paraId="386DBC8A" w14:textId="77777777" w:rsidR="00C63C68" w:rsidRPr="00151EA7" w:rsidRDefault="00C63C68" w:rsidP="00863096">
                  <w:pPr>
                    <w:spacing w:before="120" w:after="120" w:line="240" w:lineRule="auto"/>
                    <w:rPr>
                      <w:rFonts w:ascii="Arial" w:hAnsi="Arial" w:cs="Arial"/>
                      <w:color w:val="000000"/>
                      <w:sz w:val="24"/>
                      <w:szCs w:val="24"/>
                    </w:rPr>
                  </w:pPr>
                </w:p>
              </w:tc>
            </w:tr>
            <w:tr w:rsidR="00C63C68" w:rsidRPr="00151EA7" w14:paraId="2FDD5A63" w14:textId="77777777" w:rsidTr="00C63C68">
              <w:tc>
                <w:tcPr>
                  <w:tcW w:w="567" w:type="dxa"/>
                </w:tcPr>
                <w:p w14:paraId="03FA84AE" w14:textId="77777777" w:rsidR="00C63C68" w:rsidRPr="00151EA7" w:rsidRDefault="00C63C68" w:rsidP="00863096">
                  <w:pPr>
                    <w:spacing w:before="120" w:after="120" w:line="240" w:lineRule="auto"/>
                    <w:rPr>
                      <w:rFonts w:ascii="Arial" w:hAnsi="Arial" w:cs="Arial"/>
                      <w:b/>
                      <w:color w:val="000000"/>
                      <w:sz w:val="24"/>
                      <w:szCs w:val="24"/>
                    </w:rPr>
                  </w:pPr>
                  <w:r w:rsidRPr="00151EA7">
                    <w:rPr>
                      <w:rFonts w:ascii="Arial" w:hAnsi="Arial" w:cs="Arial"/>
                      <w:b/>
                      <w:color w:val="000000"/>
                      <w:sz w:val="24"/>
                      <w:szCs w:val="24"/>
                    </w:rPr>
                    <w:t>4</w:t>
                  </w:r>
                </w:p>
              </w:tc>
              <w:tc>
                <w:tcPr>
                  <w:tcW w:w="2977" w:type="dxa"/>
                </w:tcPr>
                <w:p w14:paraId="3CC0B5AB" w14:textId="77777777" w:rsidR="00C63C68" w:rsidRPr="00151EA7" w:rsidRDefault="00C63C68" w:rsidP="00863096">
                  <w:pPr>
                    <w:spacing w:before="120" w:after="120" w:line="240" w:lineRule="auto"/>
                    <w:rPr>
                      <w:rFonts w:ascii="Arial" w:hAnsi="Arial" w:cs="Arial"/>
                      <w:b/>
                      <w:color w:val="000000"/>
                      <w:sz w:val="24"/>
                      <w:szCs w:val="24"/>
                    </w:rPr>
                  </w:pPr>
                  <w:r w:rsidRPr="00151EA7">
                    <w:rPr>
                      <w:rFonts w:ascii="Arial" w:hAnsi="Arial" w:cs="Arial"/>
                      <w:b/>
                      <w:color w:val="000000"/>
                      <w:sz w:val="24"/>
                      <w:szCs w:val="24"/>
                    </w:rPr>
                    <w:t>Fife Council &amp; NHS Fife</w:t>
                  </w:r>
                </w:p>
              </w:tc>
              <w:tc>
                <w:tcPr>
                  <w:tcW w:w="5273" w:type="dxa"/>
                </w:tcPr>
                <w:p w14:paraId="48062C46" w14:textId="77777777" w:rsidR="00611A7E" w:rsidRPr="00151EA7" w:rsidRDefault="00611A7E" w:rsidP="00863096">
                  <w:pPr>
                    <w:spacing w:before="120" w:after="120" w:line="240" w:lineRule="auto"/>
                    <w:rPr>
                      <w:rFonts w:ascii="Arial" w:hAnsi="Arial" w:cs="Arial"/>
                      <w:color w:val="000000"/>
                      <w:sz w:val="24"/>
                      <w:szCs w:val="24"/>
                    </w:rPr>
                  </w:pPr>
                </w:p>
              </w:tc>
            </w:tr>
          </w:tbl>
          <w:p w14:paraId="59E16373" w14:textId="77777777" w:rsidR="00C63C68" w:rsidRDefault="00C63C68" w:rsidP="00863096">
            <w:pPr>
              <w:spacing w:before="120" w:after="120" w:line="240" w:lineRule="auto"/>
              <w:rPr>
                <w:rFonts w:ascii="Arial" w:hAnsi="Arial" w:cs="Arial"/>
                <w:b/>
                <w:bCs/>
                <w:sz w:val="24"/>
                <w:szCs w:val="24"/>
              </w:rPr>
            </w:pPr>
          </w:p>
        </w:tc>
      </w:tr>
      <w:tr w:rsidR="00611A7E" w:rsidRPr="00996EE0" w14:paraId="32418BFF" w14:textId="77777777" w:rsidTr="00863096">
        <w:tc>
          <w:tcPr>
            <w:tcW w:w="567" w:type="dxa"/>
          </w:tcPr>
          <w:p w14:paraId="45BE8736" w14:textId="77777777" w:rsidR="00611A7E" w:rsidRDefault="00611A7E" w:rsidP="00863096">
            <w:pPr>
              <w:spacing w:before="120" w:after="120" w:line="240" w:lineRule="auto"/>
              <w:rPr>
                <w:rFonts w:ascii="Arial" w:hAnsi="Arial" w:cs="Arial"/>
                <w:b/>
                <w:bCs/>
                <w:sz w:val="24"/>
                <w:szCs w:val="24"/>
              </w:rPr>
            </w:pPr>
          </w:p>
        </w:tc>
        <w:tc>
          <w:tcPr>
            <w:tcW w:w="9072" w:type="dxa"/>
            <w:gridSpan w:val="6"/>
          </w:tcPr>
          <w:p w14:paraId="3955F916" w14:textId="77777777" w:rsidR="00611A7E" w:rsidRDefault="00611A7E" w:rsidP="009C57CF">
            <w:pPr>
              <w:spacing w:after="0" w:line="240" w:lineRule="auto"/>
            </w:pPr>
          </w:p>
        </w:tc>
      </w:tr>
      <w:tr w:rsidR="00A560F4" w:rsidRPr="00996EE0" w14:paraId="1EF4A19D" w14:textId="77777777" w:rsidTr="00863096">
        <w:tc>
          <w:tcPr>
            <w:tcW w:w="567" w:type="dxa"/>
          </w:tcPr>
          <w:p w14:paraId="17A488A9" w14:textId="5CF1EDE1" w:rsidR="00A560F4" w:rsidRDefault="005219D4" w:rsidP="00863096">
            <w:pPr>
              <w:spacing w:before="120" w:after="120" w:line="240" w:lineRule="auto"/>
              <w:rPr>
                <w:rFonts w:ascii="Arial" w:hAnsi="Arial" w:cs="Arial"/>
                <w:b/>
                <w:bCs/>
                <w:sz w:val="24"/>
                <w:szCs w:val="24"/>
              </w:rPr>
            </w:pPr>
            <w:bookmarkStart w:id="10" w:name="_Hlk56085136"/>
            <w:r>
              <w:rPr>
                <w:rFonts w:ascii="Arial" w:hAnsi="Arial" w:cs="Arial"/>
                <w:b/>
                <w:bCs/>
                <w:sz w:val="24"/>
                <w:szCs w:val="24"/>
              </w:rPr>
              <w:t>1</w:t>
            </w:r>
            <w:r w:rsidR="00F12591">
              <w:rPr>
                <w:rFonts w:ascii="Arial" w:hAnsi="Arial" w:cs="Arial"/>
                <w:b/>
                <w:bCs/>
                <w:sz w:val="24"/>
                <w:szCs w:val="24"/>
              </w:rPr>
              <w:t>1</w:t>
            </w:r>
          </w:p>
        </w:tc>
        <w:tc>
          <w:tcPr>
            <w:tcW w:w="9072" w:type="dxa"/>
            <w:gridSpan w:val="6"/>
          </w:tcPr>
          <w:p w14:paraId="1E1B78C3" w14:textId="77777777" w:rsidR="00A560F4" w:rsidRPr="00863096" w:rsidRDefault="00A560F4" w:rsidP="00863096">
            <w:pPr>
              <w:spacing w:before="120" w:after="120" w:line="240" w:lineRule="auto"/>
              <w:rPr>
                <w:rFonts w:ascii="Arial" w:hAnsi="Arial" w:cs="Arial"/>
                <w:color w:val="FF0000"/>
                <w:sz w:val="24"/>
                <w:szCs w:val="24"/>
              </w:rPr>
            </w:pPr>
            <w:r>
              <w:rPr>
                <w:rFonts w:ascii="Arial" w:hAnsi="Arial" w:cs="Arial"/>
                <w:b/>
                <w:bCs/>
                <w:sz w:val="24"/>
                <w:szCs w:val="24"/>
              </w:rPr>
              <w:t>To Be Completed by SLT Member Only</w:t>
            </w:r>
            <w:r w:rsidR="00E73CB5">
              <w:rPr>
                <w:rFonts w:ascii="Arial" w:hAnsi="Arial" w:cs="Arial"/>
                <w:b/>
                <w:bCs/>
                <w:sz w:val="24"/>
                <w:szCs w:val="24"/>
              </w:rPr>
              <w:t xml:space="preserve"> (must be completed)</w:t>
            </w:r>
          </w:p>
        </w:tc>
      </w:tr>
      <w:tr w:rsidR="00611A7E" w:rsidRPr="00996EE0" w14:paraId="0DDB98A8" w14:textId="77777777" w:rsidTr="00863096">
        <w:tc>
          <w:tcPr>
            <w:tcW w:w="567" w:type="dxa"/>
          </w:tcPr>
          <w:p w14:paraId="29E8D688" w14:textId="77777777" w:rsidR="00611A7E" w:rsidRDefault="00611A7E" w:rsidP="00863096">
            <w:pPr>
              <w:spacing w:before="120" w:after="120" w:line="240" w:lineRule="auto"/>
              <w:rPr>
                <w:rFonts w:ascii="Arial" w:hAnsi="Arial" w:cs="Arial"/>
                <w:b/>
                <w:bCs/>
                <w:sz w:val="24"/>
                <w:szCs w:val="24"/>
              </w:rPr>
            </w:pPr>
          </w:p>
          <w:p w14:paraId="647AF8B8" w14:textId="77777777" w:rsidR="00611A7E" w:rsidRDefault="00611A7E" w:rsidP="00863096">
            <w:pPr>
              <w:spacing w:before="120" w:after="120" w:line="240" w:lineRule="auto"/>
              <w:rPr>
                <w:rFonts w:ascii="Arial" w:hAnsi="Arial" w:cs="Arial"/>
                <w:b/>
                <w:bCs/>
                <w:sz w:val="24"/>
                <w:szCs w:val="24"/>
              </w:rPr>
            </w:pPr>
          </w:p>
        </w:tc>
        <w:tc>
          <w:tcPr>
            <w:tcW w:w="9072" w:type="dxa"/>
            <w:gridSpan w:val="6"/>
          </w:tcPr>
          <w:p w14:paraId="5CA49876" w14:textId="77777777" w:rsidR="00611A7E" w:rsidRDefault="00611A7E" w:rsidP="009C57CF">
            <w:pPr>
              <w:spacing w:after="0" w:line="240" w:lineRule="auto"/>
            </w:pPr>
          </w:p>
          <w:tbl>
            <w:tblPr>
              <w:tblStyle w:val="TableGrid"/>
              <w:tblW w:w="0" w:type="auto"/>
              <w:tblInd w:w="29" w:type="dxa"/>
              <w:tblLook w:val="04A0" w:firstRow="1" w:lastRow="0" w:firstColumn="1" w:lastColumn="0" w:noHBand="0" w:noVBand="1"/>
            </w:tblPr>
            <w:tblGrid>
              <w:gridCol w:w="1559"/>
              <w:gridCol w:w="4077"/>
            </w:tblGrid>
            <w:tr w:rsidR="00611A7E" w:rsidRPr="00151EA7" w14:paraId="23FC408D" w14:textId="77777777" w:rsidTr="00611A7E">
              <w:tc>
                <w:tcPr>
                  <w:tcW w:w="1559" w:type="dxa"/>
                </w:tcPr>
                <w:p w14:paraId="3179DD1B" w14:textId="77777777" w:rsidR="00611A7E" w:rsidRPr="00151EA7" w:rsidRDefault="00611A7E" w:rsidP="00863096">
                  <w:pPr>
                    <w:spacing w:before="120" w:after="120" w:line="240" w:lineRule="auto"/>
                    <w:rPr>
                      <w:rFonts w:ascii="Arial" w:hAnsi="Arial" w:cs="Arial"/>
                      <w:b/>
                      <w:sz w:val="24"/>
                      <w:szCs w:val="24"/>
                    </w:rPr>
                  </w:pPr>
                  <w:r w:rsidRPr="00151EA7">
                    <w:rPr>
                      <w:rFonts w:ascii="Arial" w:hAnsi="Arial" w:cs="Arial"/>
                      <w:b/>
                      <w:sz w:val="24"/>
                      <w:szCs w:val="24"/>
                    </w:rPr>
                    <w:t>Lead</w:t>
                  </w:r>
                </w:p>
              </w:tc>
              <w:tc>
                <w:tcPr>
                  <w:tcW w:w="4077" w:type="dxa"/>
                </w:tcPr>
                <w:p w14:paraId="2B24206A" w14:textId="77777777" w:rsidR="00611A7E" w:rsidRPr="00151EA7" w:rsidRDefault="00611A7E" w:rsidP="00863096">
                  <w:pPr>
                    <w:spacing w:before="120" w:after="120" w:line="240" w:lineRule="auto"/>
                    <w:rPr>
                      <w:rFonts w:ascii="Arial" w:hAnsi="Arial" w:cs="Arial"/>
                      <w:b/>
                      <w:sz w:val="24"/>
                      <w:szCs w:val="24"/>
                    </w:rPr>
                  </w:pPr>
                </w:p>
              </w:tc>
            </w:tr>
            <w:tr w:rsidR="00611A7E" w:rsidRPr="00151EA7" w14:paraId="3403561D" w14:textId="77777777" w:rsidTr="00611A7E">
              <w:tc>
                <w:tcPr>
                  <w:tcW w:w="1559" w:type="dxa"/>
                </w:tcPr>
                <w:p w14:paraId="1F4523FC" w14:textId="77777777" w:rsidR="00611A7E" w:rsidRPr="00151EA7" w:rsidRDefault="00611A7E" w:rsidP="00863096">
                  <w:pPr>
                    <w:spacing w:before="120" w:after="120" w:line="240" w:lineRule="auto"/>
                    <w:rPr>
                      <w:rFonts w:ascii="Arial" w:hAnsi="Arial" w:cs="Arial"/>
                      <w:b/>
                      <w:sz w:val="24"/>
                      <w:szCs w:val="24"/>
                    </w:rPr>
                  </w:pPr>
                  <w:r w:rsidRPr="00151EA7">
                    <w:rPr>
                      <w:rFonts w:ascii="Arial" w:hAnsi="Arial" w:cs="Arial"/>
                      <w:b/>
                      <w:sz w:val="24"/>
                      <w:szCs w:val="24"/>
                    </w:rPr>
                    <w:t>Critical</w:t>
                  </w:r>
                </w:p>
              </w:tc>
              <w:tc>
                <w:tcPr>
                  <w:tcW w:w="4077" w:type="dxa"/>
                </w:tcPr>
                <w:p w14:paraId="3A824E51" w14:textId="77777777" w:rsidR="00611A7E" w:rsidRPr="00151EA7" w:rsidRDefault="00611A7E" w:rsidP="00863096">
                  <w:pPr>
                    <w:spacing w:before="120" w:after="120" w:line="240" w:lineRule="auto"/>
                    <w:rPr>
                      <w:rFonts w:ascii="Arial" w:hAnsi="Arial" w:cs="Arial"/>
                      <w:b/>
                      <w:sz w:val="24"/>
                      <w:szCs w:val="24"/>
                    </w:rPr>
                  </w:pPr>
                </w:p>
              </w:tc>
            </w:tr>
            <w:tr w:rsidR="00611A7E" w:rsidRPr="00151EA7" w14:paraId="41AAE3B5" w14:textId="77777777" w:rsidTr="00611A7E">
              <w:tc>
                <w:tcPr>
                  <w:tcW w:w="1559" w:type="dxa"/>
                </w:tcPr>
                <w:p w14:paraId="7F0B6475" w14:textId="77777777" w:rsidR="00611A7E" w:rsidRPr="00151EA7" w:rsidRDefault="00611A7E" w:rsidP="00863096">
                  <w:pPr>
                    <w:spacing w:before="120" w:after="120" w:line="240" w:lineRule="auto"/>
                    <w:rPr>
                      <w:rFonts w:ascii="Arial" w:hAnsi="Arial" w:cs="Arial"/>
                      <w:b/>
                      <w:sz w:val="24"/>
                      <w:szCs w:val="24"/>
                    </w:rPr>
                  </w:pPr>
                  <w:r w:rsidRPr="00151EA7">
                    <w:rPr>
                      <w:rFonts w:ascii="Arial" w:hAnsi="Arial" w:cs="Arial"/>
                      <w:b/>
                      <w:sz w:val="24"/>
                      <w:szCs w:val="24"/>
                    </w:rPr>
                    <w:t>Signed Up</w:t>
                  </w:r>
                </w:p>
              </w:tc>
              <w:tc>
                <w:tcPr>
                  <w:tcW w:w="4077" w:type="dxa"/>
                </w:tcPr>
                <w:p w14:paraId="7319D91B" w14:textId="77777777" w:rsidR="00611A7E" w:rsidRPr="00151EA7" w:rsidRDefault="00611A7E" w:rsidP="00863096">
                  <w:pPr>
                    <w:spacing w:before="120" w:after="120" w:line="240" w:lineRule="auto"/>
                    <w:rPr>
                      <w:rFonts w:ascii="Arial" w:hAnsi="Arial" w:cs="Arial"/>
                      <w:b/>
                      <w:sz w:val="24"/>
                      <w:szCs w:val="24"/>
                    </w:rPr>
                  </w:pPr>
                </w:p>
              </w:tc>
            </w:tr>
            <w:tr w:rsidR="00611A7E" w:rsidRPr="00151EA7" w14:paraId="1CC8A9DA" w14:textId="77777777" w:rsidTr="00611A7E">
              <w:tc>
                <w:tcPr>
                  <w:tcW w:w="1559" w:type="dxa"/>
                </w:tcPr>
                <w:p w14:paraId="53EE7D2E" w14:textId="77777777" w:rsidR="00611A7E" w:rsidRPr="00151EA7" w:rsidRDefault="00611A7E" w:rsidP="00863096">
                  <w:pPr>
                    <w:spacing w:before="120" w:after="120" w:line="240" w:lineRule="auto"/>
                    <w:rPr>
                      <w:rFonts w:ascii="Arial" w:hAnsi="Arial" w:cs="Arial"/>
                      <w:b/>
                      <w:sz w:val="24"/>
                      <w:szCs w:val="24"/>
                    </w:rPr>
                  </w:pPr>
                  <w:r w:rsidRPr="00151EA7">
                    <w:rPr>
                      <w:rFonts w:ascii="Arial" w:hAnsi="Arial" w:cs="Arial"/>
                      <w:b/>
                      <w:sz w:val="24"/>
                      <w:szCs w:val="24"/>
                    </w:rPr>
                    <w:t>Informed</w:t>
                  </w:r>
                </w:p>
              </w:tc>
              <w:tc>
                <w:tcPr>
                  <w:tcW w:w="4077" w:type="dxa"/>
                </w:tcPr>
                <w:p w14:paraId="7F453329" w14:textId="77777777" w:rsidR="00611A7E" w:rsidRPr="00151EA7" w:rsidRDefault="00611A7E" w:rsidP="00863096">
                  <w:pPr>
                    <w:spacing w:before="120" w:after="120" w:line="240" w:lineRule="auto"/>
                    <w:rPr>
                      <w:rFonts w:ascii="Arial" w:hAnsi="Arial" w:cs="Arial"/>
                      <w:b/>
                      <w:sz w:val="24"/>
                      <w:szCs w:val="24"/>
                    </w:rPr>
                  </w:pPr>
                </w:p>
              </w:tc>
            </w:tr>
          </w:tbl>
          <w:p w14:paraId="5928D0B5" w14:textId="77777777" w:rsidR="00611A7E" w:rsidRDefault="00611A7E" w:rsidP="00863096">
            <w:pPr>
              <w:spacing w:before="120" w:after="120" w:line="240" w:lineRule="auto"/>
              <w:rPr>
                <w:rFonts w:ascii="Arial" w:hAnsi="Arial" w:cs="Arial"/>
                <w:b/>
                <w:bCs/>
                <w:sz w:val="24"/>
                <w:szCs w:val="24"/>
              </w:rPr>
            </w:pPr>
          </w:p>
        </w:tc>
      </w:tr>
      <w:tr w:rsidR="00611A7E" w14:paraId="3834E4F6" w14:textId="77777777" w:rsidTr="00863096">
        <w:trPr>
          <w:gridAfter w:val="1"/>
          <w:wAfter w:w="11" w:type="dxa"/>
        </w:trPr>
        <w:tc>
          <w:tcPr>
            <w:tcW w:w="2587" w:type="dxa"/>
            <w:gridSpan w:val="4"/>
          </w:tcPr>
          <w:p w14:paraId="3C7C23E6" w14:textId="77777777" w:rsidR="008442A9" w:rsidRDefault="008442A9" w:rsidP="00863096">
            <w:pPr>
              <w:spacing w:before="120" w:after="120" w:line="240" w:lineRule="auto"/>
              <w:rPr>
                <w:rFonts w:ascii="Arial" w:hAnsi="Arial" w:cs="Arial"/>
                <w:b/>
                <w:sz w:val="24"/>
                <w:szCs w:val="24"/>
              </w:rPr>
            </w:pPr>
          </w:p>
          <w:p w14:paraId="0179F13F" w14:textId="77777777" w:rsidR="00611A7E" w:rsidRDefault="00611A7E" w:rsidP="00863096">
            <w:pPr>
              <w:spacing w:before="120" w:after="120" w:line="240" w:lineRule="auto"/>
              <w:rPr>
                <w:rFonts w:ascii="Arial" w:hAnsi="Arial" w:cs="Arial"/>
                <w:b/>
                <w:sz w:val="24"/>
                <w:szCs w:val="24"/>
              </w:rPr>
            </w:pPr>
            <w:r>
              <w:rPr>
                <w:rFonts w:ascii="Arial" w:hAnsi="Arial" w:cs="Arial"/>
                <w:b/>
                <w:sz w:val="24"/>
                <w:szCs w:val="24"/>
              </w:rPr>
              <w:t>Report Contact</w:t>
            </w:r>
          </w:p>
        </w:tc>
        <w:tc>
          <w:tcPr>
            <w:tcW w:w="7041" w:type="dxa"/>
            <w:gridSpan w:val="2"/>
          </w:tcPr>
          <w:p w14:paraId="3E28A453" w14:textId="77777777" w:rsidR="00611A7E" w:rsidRDefault="00611A7E" w:rsidP="00863096">
            <w:pPr>
              <w:spacing w:before="120" w:after="120" w:line="240" w:lineRule="auto"/>
              <w:rPr>
                <w:rFonts w:ascii="Arial" w:hAnsi="Arial" w:cs="Arial"/>
                <w:b/>
                <w:sz w:val="24"/>
                <w:szCs w:val="24"/>
              </w:rPr>
            </w:pPr>
          </w:p>
        </w:tc>
      </w:tr>
      <w:tr w:rsidR="00611A7E" w14:paraId="37CC6DB1" w14:textId="77777777" w:rsidTr="00863096">
        <w:trPr>
          <w:gridAfter w:val="1"/>
          <w:wAfter w:w="11" w:type="dxa"/>
        </w:trPr>
        <w:tc>
          <w:tcPr>
            <w:tcW w:w="2587" w:type="dxa"/>
            <w:gridSpan w:val="4"/>
          </w:tcPr>
          <w:p w14:paraId="60408A61" w14:textId="77777777" w:rsidR="00611A7E" w:rsidRDefault="00611A7E" w:rsidP="00863096">
            <w:pPr>
              <w:spacing w:before="120" w:after="120" w:line="240" w:lineRule="auto"/>
              <w:rPr>
                <w:rFonts w:ascii="Arial" w:hAnsi="Arial" w:cs="Arial"/>
                <w:b/>
                <w:sz w:val="24"/>
                <w:szCs w:val="24"/>
              </w:rPr>
            </w:pPr>
            <w:r>
              <w:rPr>
                <w:rFonts w:ascii="Arial" w:hAnsi="Arial" w:cs="Arial"/>
                <w:b/>
                <w:sz w:val="24"/>
                <w:szCs w:val="24"/>
              </w:rPr>
              <w:t>Author Name:</w:t>
            </w:r>
          </w:p>
        </w:tc>
        <w:tc>
          <w:tcPr>
            <w:tcW w:w="7041" w:type="dxa"/>
            <w:gridSpan w:val="2"/>
          </w:tcPr>
          <w:p w14:paraId="2709A35A" w14:textId="77777777" w:rsidR="00611A7E" w:rsidRPr="00C80945" w:rsidRDefault="00863096" w:rsidP="00863096">
            <w:pPr>
              <w:spacing w:before="120" w:after="120" w:line="240" w:lineRule="auto"/>
              <w:rPr>
                <w:rFonts w:ascii="Arial" w:hAnsi="Arial" w:cs="Arial"/>
                <w:b/>
                <w:color w:val="FF0000"/>
                <w:sz w:val="24"/>
                <w:szCs w:val="24"/>
              </w:rPr>
            </w:pPr>
            <w:r w:rsidRPr="00C80945">
              <w:rPr>
                <w:rFonts w:ascii="Arial" w:hAnsi="Arial" w:cs="Arial"/>
                <w:b/>
                <w:color w:val="FF0000"/>
                <w:sz w:val="24"/>
                <w:szCs w:val="24"/>
              </w:rPr>
              <w:t>Name</w:t>
            </w:r>
          </w:p>
        </w:tc>
      </w:tr>
      <w:tr w:rsidR="00611A7E" w14:paraId="55F8E119" w14:textId="77777777" w:rsidTr="00863096">
        <w:trPr>
          <w:gridAfter w:val="1"/>
          <w:wAfter w:w="11" w:type="dxa"/>
        </w:trPr>
        <w:tc>
          <w:tcPr>
            <w:tcW w:w="2587" w:type="dxa"/>
            <w:gridSpan w:val="4"/>
          </w:tcPr>
          <w:p w14:paraId="3898E968" w14:textId="77777777" w:rsidR="00611A7E" w:rsidRDefault="00611A7E" w:rsidP="00863096">
            <w:pPr>
              <w:spacing w:before="120" w:after="120" w:line="240" w:lineRule="auto"/>
              <w:rPr>
                <w:rFonts w:ascii="Arial" w:hAnsi="Arial" w:cs="Arial"/>
                <w:b/>
                <w:sz w:val="24"/>
                <w:szCs w:val="24"/>
              </w:rPr>
            </w:pPr>
            <w:r>
              <w:rPr>
                <w:rFonts w:ascii="Arial" w:hAnsi="Arial" w:cs="Arial"/>
                <w:b/>
                <w:sz w:val="24"/>
                <w:szCs w:val="24"/>
              </w:rPr>
              <w:t>Author Job Title:</w:t>
            </w:r>
          </w:p>
        </w:tc>
        <w:tc>
          <w:tcPr>
            <w:tcW w:w="7041" w:type="dxa"/>
            <w:gridSpan w:val="2"/>
          </w:tcPr>
          <w:p w14:paraId="5D3F06E8" w14:textId="77777777" w:rsidR="00611A7E" w:rsidRPr="00C80945" w:rsidRDefault="00863096" w:rsidP="00863096">
            <w:pPr>
              <w:spacing w:before="120" w:after="120" w:line="240" w:lineRule="auto"/>
              <w:rPr>
                <w:rFonts w:ascii="Arial" w:hAnsi="Arial" w:cs="Arial"/>
                <w:b/>
                <w:color w:val="FF0000"/>
                <w:sz w:val="24"/>
                <w:szCs w:val="24"/>
              </w:rPr>
            </w:pPr>
            <w:r w:rsidRPr="00C80945">
              <w:rPr>
                <w:rFonts w:ascii="Arial" w:hAnsi="Arial" w:cs="Arial"/>
                <w:b/>
                <w:color w:val="FF0000"/>
                <w:sz w:val="24"/>
                <w:szCs w:val="24"/>
              </w:rPr>
              <w:t>Job Title</w:t>
            </w:r>
          </w:p>
        </w:tc>
      </w:tr>
      <w:tr w:rsidR="00611A7E" w14:paraId="308628FB" w14:textId="77777777" w:rsidTr="00863096">
        <w:trPr>
          <w:gridAfter w:val="1"/>
          <w:wAfter w:w="11" w:type="dxa"/>
        </w:trPr>
        <w:tc>
          <w:tcPr>
            <w:tcW w:w="2587" w:type="dxa"/>
            <w:gridSpan w:val="4"/>
          </w:tcPr>
          <w:p w14:paraId="47E06EB9" w14:textId="77777777" w:rsidR="00611A7E" w:rsidRDefault="00611A7E" w:rsidP="00863096">
            <w:pPr>
              <w:spacing w:before="120" w:after="120" w:line="240" w:lineRule="auto"/>
              <w:rPr>
                <w:rFonts w:ascii="Arial" w:hAnsi="Arial" w:cs="Arial"/>
                <w:b/>
                <w:sz w:val="24"/>
                <w:szCs w:val="24"/>
              </w:rPr>
            </w:pPr>
            <w:r>
              <w:rPr>
                <w:rFonts w:ascii="Arial" w:hAnsi="Arial" w:cs="Arial"/>
                <w:b/>
                <w:sz w:val="24"/>
                <w:szCs w:val="24"/>
              </w:rPr>
              <w:t>E-Mail Address:</w:t>
            </w:r>
          </w:p>
        </w:tc>
        <w:tc>
          <w:tcPr>
            <w:tcW w:w="7041" w:type="dxa"/>
            <w:gridSpan w:val="2"/>
          </w:tcPr>
          <w:p w14:paraId="0804859A" w14:textId="77777777" w:rsidR="00611A7E" w:rsidRPr="00863096" w:rsidRDefault="00863096" w:rsidP="00863096">
            <w:pPr>
              <w:spacing w:before="120" w:after="120" w:line="240" w:lineRule="auto"/>
              <w:rPr>
                <w:rFonts w:ascii="Arial" w:hAnsi="Arial" w:cs="Arial"/>
                <w:b/>
                <w:color w:val="FF0000"/>
                <w:sz w:val="24"/>
                <w:szCs w:val="24"/>
              </w:rPr>
            </w:pPr>
            <w:r>
              <w:rPr>
                <w:rFonts w:ascii="Arial" w:hAnsi="Arial" w:cs="Arial"/>
                <w:b/>
                <w:color w:val="FF0000"/>
                <w:sz w:val="24"/>
                <w:szCs w:val="24"/>
              </w:rPr>
              <w:t>E-Mail Address</w:t>
            </w:r>
          </w:p>
        </w:tc>
      </w:tr>
      <w:bookmarkEnd w:id="10"/>
    </w:tbl>
    <w:p w14:paraId="25DEFC54" w14:textId="77777777" w:rsidR="00996EE0" w:rsidRPr="00996EE0" w:rsidRDefault="00996EE0" w:rsidP="00863096">
      <w:pPr>
        <w:spacing w:before="120" w:after="120" w:line="240" w:lineRule="auto"/>
        <w:rPr>
          <w:rFonts w:ascii="Arial" w:hAnsi="Arial" w:cs="Arial"/>
          <w:sz w:val="24"/>
          <w:szCs w:val="24"/>
        </w:rPr>
      </w:pPr>
    </w:p>
    <w:sectPr w:rsidR="00996EE0" w:rsidRPr="00996EE0" w:rsidSect="00996EE0">
      <w:pgSz w:w="11906" w:h="16838" w:code="9"/>
      <w:pgMar w:top="567" w:right="1134" w:bottom="1134" w:left="1134" w:header="567"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C78"/>
    <w:multiLevelType w:val="hybridMultilevel"/>
    <w:tmpl w:val="49663AE8"/>
    <w:lvl w:ilvl="0" w:tplc="FCD2BAAA">
      <w:start w:val="1"/>
      <w:numFmt w:val="decimal"/>
      <w:lvlText w:val="%1."/>
      <w:lvlJc w:val="left"/>
      <w:pPr>
        <w:ind w:left="720" w:hanging="360"/>
      </w:pPr>
      <w:rPr>
        <w:rFonts w:hint="default"/>
        <w:b/>
        <w:i w:val="0"/>
      </w:rPr>
    </w:lvl>
    <w:lvl w:ilvl="1" w:tplc="8796F48A">
      <w:start w:val="1"/>
      <w:numFmt w:val="decimal"/>
      <w:lvlText w:val="%2"/>
      <w:lvlJc w:val="left"/>
      <w:pPr>
        <w:ind w:left="1800" w:hanging="72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6B6678"/>
    <w:multiLevelType w:val="hybridMultilevel"/>
    <w:tmpl w:val="AB5E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205C8"/>
    <w:multiLevelType w:val="hybridMultilevel"/>
    <w:tmpl w:val="DD34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C4614"/>
    <w:multiLevelType w:val="hybridMultilevel"/>
    <w:tmpl w:val="77EE7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F17ED"/>
    <w:multiLevelType w:val="hybridMultilevel"/>
    <w:tmpl w:val="3D74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235A3A"/>
    <w:multiLevelType w:val="hybridMultilevel"/>
    <w:tmpl w:val="347A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332840"/>
    <w:multiLevelType w:val="hybridMultilevel"/>
    <w:tmpl w:val="93CC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E0"/>
    <w:rsid w:val="0001596B"/>
    <w:rsid w:val="0006331A"/>
    <w:rsid w:val="002564B3"/>
    <w:rsid w:val="002A56D2"/>
    <w:rsid w:val="002B0CEB"/>
    <w:rsid w:val="00382BF8"/>
    <w:rsid w:val="00475421"/>
    <w:rsid w:val="00501F79"/>
    <w:rsid w:val="00520840"/>
    <w:rsid w:val="005219D4"/>
    <w:rsid w:val="00542129"/>
    <w:rsid w:val="005C4A7C"/>
    <w:rsid w:val="00611A7E"/>
    <w:rsid w:val="007E729C"/>
    <w:rsid w:val="008442A9"/>
    <w:rsid w:val="00862BC2"/>
    <w:rsid w:val="00863096"/>
    <w:rsid w:val="008A0860"/>
    <w:rsid w:val="008B7B18"/>
    <w:rsid w:val="00996EE0"/>
    <w:rsid w:val="009A37CF"/>
    <w:rsid w:val="009C57CF"/>
    <w:rsid w:val="00A560F4"/>
    <w:rsid w:val="00B14B37"/>
    <w:rsid w:val="00C63C68"/>
    <w:rsid w:val="00C80945"/>
    <w:rsid w:val="00DC4499"/>
    <w:rsid w:val="00E73CB5"/>
    <w:rsid w:val="00F12591"/>
    <w:rsid w:val="00F86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832F"/>
  <w15:docId w15:val="{1E5CDA8F-1EEC-45FA-BDAF-B6F7AEC9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EE0"/>
    <w:pPr>
      <w:spacing w:after="160" w:line="259" w:lineRule="auto"/>
    </w:pPr>
  </w:style>
  <w:style w:type="paragraph" w:styleId="Heading2">
    <w:name w:val="heading 2"/>
    <w:basedOn w:val="Normal"/>
    <w:next w:val="Normal"/>
    <w:link w:val="Heading2Char"/>
    <w:uiPriority w:val="9"/>
    <w:unhideWhenUsed/>
    <w:qFormat/>
    <w:rsid w:val="0001596B"/>
    <w:pPr>
      <w:keepNext/>
      <w:keepLines/>
      <w:spacing w:before="40" w:after="0" w:line="240" w:lineRule="auto"/>
      <w:outlineLvl w:val="1"/>
    </w:pPr>
    <w:rPr>
      <w:rFonts w:ascii="Arial" w:eastAsiaTheme="majorEastAsia" w:hAnsi="Arial" w:cstheme="majorBidi"/>
      <w:b/>
      <w:color w:val="002060"/>
      <w:spacing w:val="-3"/>
      <w:sz w:val="28"/>
      <w:szCs w:val="26"/>
    </w:rPr>
  </w:style>
  <w:style w:type="paragraph" w:styleId="Heading3">
    <w:name w:val="heading 3"/>
    <w:basedOn w:val="Normal"/>
    <w:next w:val="Normal"/>
    <w:link w:val="Heading3Char"/>
    <w:uiPriority w:val="9"/>
    <w:unhideWhenUsed/>
    <w:qFormat/>
    <w:rsid w:val="0001596B"/>
    <w:pPr>
      <w:keepNext/>
      <w:keepLines/>
      <w:spacing w:before="40" w:after="0" w:line="240" w:lineRule="auto"/>
      <w:outlineLvl w:val="2"/>
    </w:pPr>
    <w:rPr>
      <w:rFonts w:ascii="Arial" w:eastAsiaTheme="majorEastAsia" w:hAnsi="Arial" w:cstheme="majorBidi"/>
      <w:b/>
      <w:color w:val="000000" w:themeColor="text1"/>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6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96EE0"/>
    <w:pPr>
      <w:widowControl w:val="0"/>
      <w:autoSpaceDE w:val="0"/>
      <w:autoSpaceDN w:val="0"/>
      <w:spacing w:after="0" w:line="240" w:lineRule="auto"/>
      <w:ind w:left="2060" w:hanging="360"/>
    </w:pPr>
    <w:rPr>
      <w:rFonts w:ascii="Arial" w:eastAsia="Arial" w:hAnsi="Arial" w:cs="Arial"/>
      <w:lang w:val="en-US"/>
    </w:rPr>
  </w:style>
  <w:style w:type="character" w:customStyle="1" w:styleId="normaltextrun">
    <w:name w:val="normaltextrun"/>
    <w:basedOn w:val="DefaultParagraphFont"/>
    <w:rsid w:val="005219D4"/>
  </w:style>
  <w:style w:type="character" w:customStyle="1" w:styleId="Heading2Char">
    <w:name w:val="Heading 2 Char"/>
    <w:basedOn w:val="DefaultParagraphFont"/>
    <w:link w:val="Heading2"/>
    <w:uiPriority w:val="9"/>
    <w:rsid w:val="0001596B"/>
    <w:rPr>
      <w:rFonts w:ascii="Arial" w:eastAsiaTheme="majorEastAsia" w:hAnsi="Arial" w:cstheme="majorBidi"/>
      <w:b/>
      <w:color w:val="002060"/>
      <w:spacing w:val="-3"/>
      <w:sz w:val="28"/>
      <w:szCs w:val="26"/>
    </w:rPr>
  </w:style>
  <w:style w:type="character" w:customStyle="1" w:styleId="Heading3Char">
    <w:name w:val="Heading 3 Char"/>
    <w:basedOn w:val="DefaultParagraphFont"/>
    <w:link w:val="Heading3"/>
    <w:uiPriority w:val="9"/>
    <w:rsid w:val="0001596B"/>
    <w:rPr>
      <w:rFonts w:ascii="Arial" w:eastAsiaTheme="majorEastAsia" w:hAnsi="Arial" w:cstheme="majorBidi"/>
      <w:b/>
      <w:color w:val="000000" w:themeColor="text1"/>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ife.gov.uk/__data/assets/pdf_file/0032/39587/ClimateActionPlan2020_summar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787A5-D177-4AB2-8634-FE38CB72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Anderson-nhs</dc:creator>
  <cp:lastModifiedBy>Wendy Anderson-nhs</cp:lastModifiedBy>
  <cp:revision>2</cp:revision>
  <cp:lastPrinted>2022-03-30T10:12:00Z</cp:lastPrinted>
  <dcterms:created xsi:type="dcterms:W3CDTF">2022-04-29T13:10:00Z</dcterms:created>
  <dcterms:modified xsi:type="dcterms:W3CDTF">2022-04-29T13:10:00Z</dcterms:modified>
</cp:coreProperties>
</file>